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20" w:rsidRPr="003C18A3" w:rsidRDefault="003C18A3" w:rsidP="00325120">
      <w:pPr>
        <w:jc w:val="center"/>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TO LEARN MORE ABOUT LONDON</w:t>
      </w:r>
    </w:p>
    <w:p w:rsidR="00325120" w:rsidRPr="003C18A3" w:rsidRDefault="00325120" w:rsidP="00325120">
      <w:pPr>
        <w:jc w:val="center"/>
        <w:rPr>
          <w:rFonts w:ascii="Times New Roman" w:hAnsi="Times New Roman" w:cs="Times New Roman"/>
          <w:sz w:val="28"/>
          <w:szCs w:val="28"/>
          <w:lang w:val="en-US"/>
        </w:rPr>
      </w:pPr>
    </w:p>
    <w:p w:rsidR="00FC5C45" w:rsidRPr="003C18A3" w:rsidRDefault="003C18A3" w:rsidP="003C18A3">
      <w:pPr>
        <w:ind w:right="1133"/>
        <w:jc w:val="center"/>
        <w:rPr>
          <w:rFonts w:ascii="Times New Roman" w:hAnsi="Times New Roman" w:cs="Times New Roman"/>
          <w:sz w:val="28"/>
          <w:szCs w:val="28"/>
          <w:lang w:val="en-US"/>
        </w:rPr>
      </w:pPr>
      <w:r w:rsidRPr="003C18A3">
        <w:rPr>
          <w:rFonts w:ascii="Times New Roman" w:hAnsi="Times New Roman" w:cs="Times New Roman"/>
          <w:sz w:val="28"/>
          <w:szCs w:val="28"/>
        </w:rPr>
        <w:drawing>
          <wp:inline distT="0" distB="0" distL="0" distR="0">
            <wp:extent cx="5695950" cy="7867649"/>
            <wp:effectExtent l="190500" t="152400" r="152400" b="114301"/>
            <wp:docPr id="3" name="Рисунок 3" descr="https://fbcdn-sphotos-e-a.akamaihd.net/hphotos-ak-ash2/v/t1.0-9/10480161_706212156082612_2346255096922214812_n.jpg?oh=c01f6a7f09571ef2b9e30b750e060b39&amp;oe=54C2EF6F&amp;__gda__=1422063715_7db17c5b8c646cef98b1e4ff899f7cfc"/>
            <wp:cNvGraphicFramePr/>
            <a:graphic xmlns:a="http://schemas.openxmlformats.org/drawingml/2006/main">
              <a:graphicData uri="http://schemas.openxmlformats.org/drawingml/2006/picture">
                <pic:pic xmlns:pic="http://schemas.openxmlformats.org/drawingml/2006/picture">
                  <pic:nvPicPr>
                    <pic:cNvPr id="0" name="Picture 19" descr="https://fbcdn-sphotos-e-a.akamaihd.net/hphotos-ak-ash2/v/t1.0-9/10480161_706212156082612_2346255096922214812_n.jpg?oh=c01f6a7f09571ef2b9e30b750e060b39&amp;oe=54C2EF6F&amp;__gda__=1422063715_7db17c5b8c646cef98b1e4ff899f7cfc"/>
                    <pic:cNvPicPr>
                      <a:picLocks noChangeAspect="1" noChangeArrowheads="1"/>
                    </pic:cNvPicPr>
                  </pic:nvPicPr>
                  <pic:blipFill>
                    <a:blip r:embed="rId7" cstate="print"/>
                    <a:srcRect/>
                    <a:stretch>
                      <a:fillRect/>
                    </a:stretch>
                  </pic:blipFill>
                  <pic:spPr bwMode="auto">
                    <a:xfrm>
                      <a:off x="0" y="0"/>
                      <a:ext cx="5696369" cy="7868228"/>
                    </a:xfrm>
                    <a:prstGeom prst="rect">
                      <a:avLst/>
                    </a:prstGeom>
                    <a:solidFill>
                      <a:srgbClr val="FFFFFF">
                        <a:shade val="85000"/>
                      </a:srgbClr>
                    </a:solidFill>
                    <a:ln w="190500" cap="rnd">
                      <a:solidFill>
                        <a:schemeClr val="tx2">
                          <a:lumMod val="75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7C7614" w:rsidRPr="003C18A3" w:rsidRDefault="007C7614" w:rsidP="00325120">
      <w:pPr>
        <w:jc w:val="center"/>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2015</w:t>
      </w:r>
    </w:p>
    <w:p w:rsidR="00FC5C45" w:rsidRDefault="00FC5C45" w:rsidP="00FC5C45">
      <w:pPr>
        <w:rPr>
          <w:rFonts w:ascii="Times New Roman" w:hAnsi="Times New Roman" w:cs="Times New Roman"/>
          <w:sz w:val="28"/>
          <w:szCs w:val="28"/>
        </w:rPr>
      </w:pPr>
    </w:p>
    <w:p w:rsidR="00084687" w:rsidRPr="003C18A3" w:rsidRDefault="00084687" w:rsidP="007C7614">
      <w:pPr>
        <w:spacing w:line="360" w:lineRule="auto"/>
        <w:jc w:val="center"/>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СОДЕРЖАНИЕ</w:t>
      </w:r>
    </w:p>
    <w:p w:rsidR="00084687" w:rsidRPr="003C18A3" w:rsidRDefault="00D352FD" w:rsidP="00D352FD">
      <w:pPr>
        <w:spacing w:line="360" w:lineRule="auto"/>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Пояснительная записка                                            </w:t>
      </w:r>
      <w:r w:rsidR="00595478" w:rsidRPr="003C18A3">
        <w:rPr>
          <w:rFonts w:ascii="Times New Roman" w:hAnsi="Times New Roman" w:cs="Times New Roman"/>
          <w:b/>
          <w:color w:val="17365D" w:themeColor="text2" w:themeShade="BF"/>
          <w:sz w:val="28"/>
          <w:szCs w:val="28"/>
        </w:rPr>
        <w:t xml:space="preserve">                               </w:t>
      </w:r>
      <w:r w:rsidRPr="003C18A3">
        <w:rPr>
          <w:rFonts w:ascii="Times New Roman" w:hAnsi="Times New Roman" w:cs="Times New Roman"/>
          <w:b/>
          <w:color w:val="17365D" w:themeColor="text2" w:themeShade="BF"/>
          <w:sz w:val="28"/>
          <w:szCs w:val="28"/>
        </w:rPr>
        <w:t xml:space="preserve">стр. 3 </w:t>
      </w:r>
    </w:p>
    <w:p w:rsidR="00D352FD" w:rsidRPr="003C18A3" w:rsidRDefault="00D352FD" w:rsidP="00D352FD">
      <w:pPr>
        <w:spacing w:line="360" w:lineRule="auto"/>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План-конспект урока                                                </w:t>
      </w:r>
      <w:r w:rsidR="00595478" w:rsidRPr="003C18A3">
        <w:rPr>
          <w:rFonts w:ascii="Times New Roman" w:hAnsi="Times New Roman" w:cs="Times New Roman"/>
          <w:b/>
          <w:color w:val="17365D" w:themeColor="text2" w:themeShade="BF"/>
          <w:sz w:val="28"/>
          <w:szCs w:val="28"/>
        </w:rPr>
        <w:t xml:space="preserve">                               </w:t>
      </w:r>
      <w:r w:rsidRPr="003C18A3">
        <w:rPr>
          <w:rFonts w:ascii="Times New Roman" w:hAnsi="Times New Roman" w:cs="Times New Roman"/>
          <w:b/>
          <w:color w:val="17365D" w:themeColor="text2" w:themeShade="BF"/>
          <w:sz w:val="28"/>
          <w:szCs w:val="28"/>
        </w:rPr>
        <w:t>стр. 4</w:t>
      </w:r>
    </w:p>
    <w:p w:rsidR="00D352FD" w:rsidRPr="003C18A3" w:rsidRDefault="00D352FD" w:rsidP="00D352FD">
      <w:pPr>
        <w:spacing w:line="360" w:lineRule="auto"/>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Список литературы и источников информации        </w:t>
      </w:r>
      <w:r w:rsidR="003C18A3">
        <w:rPr>
          <w:rFonts w:ascii="Times New Roman" w:hAnsi="Times New Roman" w:cs="Times New Roman"/>
          <w:b/>
          <w:color w:val="17365D" w:themeColor="text2" w:themeShade="BF"/>
          <w:sz w:val="28"/>
          <w:szCs w:val="28"/>
        </w:rPr>
        <w:t xml:space="preserve">                        </w:t>
      </w:r>
      <w:r w:rsidRPr="003C18A3">
        <w:rPr>
          <w:rFonts w:ascii="Times New Roman" w:hAnsi="Times New Roman" w:cs="Times New Roman"/>
          <w:b/>
          <w:color w:val="17365D" w:themeColor="text2" w:themeShade="BF"/>
          <w:sz w:val="28"/>
          <w:szCs w:val="28"/>
        </w:rPr>
        <w:t>стр. 8</w:t>
      </w:r>
    </w:p>
    <w:p w:rsidR="00D352FD" w:rsidRPr="003C18A3" w:rsidRDefault="00D352FD" w:rsidP="00D352FD">
      <w:pPr>
        <w:spacing w:line="360" w:lineRule="auto"/>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Приложение 1 </w:t>
      </w:r>
      <w:r w:rsidR="00595478" w:rsidRPr="003C18A3">
        <w:rPr>
          <w:rFonts w:ascii="Times New Roman" w:hAnsi="Times New Roman" w:cs="Times New Roman"/>
          <w:b/>
          <w:color w:val="17365D" w:themeColor="text2" w:themeShade="BF"/>
          <w:sz w:val="28"/>
          <w:szCs w:val="28"/>
        </w:rPr>
        <w:t>«</w:t>
      </w:r>
      <w:r w:rsidRPr="003C18A3">
        <w:rPr>
          <w:rFonts w:ascii="Times New Roman" w:hAnsi="Times New Roman" w:cs="Times New Roman"/>
          <w:b/>
          <w:color w:val="17365D" w:themeColor="text2" w:themeShade="BF"/>
          <w:sz w:val="28"/>
          <w:szCs w:val="28"/>
        </w:rPr>
        <w:t>Памятка</w:t>
      </w:r>
      <w:r w:rsidR="00595478" w:rsidRPr="003C18A3">
        <w:rPr>
          <w:rFonts w:ascii="Times New Roman" w:hAnsi="Times New Roman" w:cs="Times New Roman"/>
          <w:b/>
          <w:color w:val="17365D" w:themeColor="text2" w:themeShade="BF"/>
          <w:sz w:val="28"/>
          <w:szCs w:val="28"/>
        </w:rPr>
        <w:t>»</w:t>
      </w:r>
      <w:r w:rsidRPr="003C18A3">
        <w:rPr>
          <w:rFonts w:ascii="Times New Roman" w:hAnsi="Times New Roman" w:cs="Times New Roman"/>
          <w:b/>
          <w:color w:val="17365D" w:themeColor="text2" w:themeShade="BF"/>
          <w:sz w:val="28"/>
          <w:szCs w:val="28"/>
        </w:rPr>
        <w:t xml:space="preserve">                                           </w:t>
      </w:r>
      <w:r w:rsidR="00595478" w:rsidRPr="003C18A3">
        <w:rPr>
          <w:rFonts w:ascii="Times New Roman" w:hAnsi="Times New Roman" w:cs="Times New Roman"/>
          <w:b/>
          <w:color w:val="17365D" w:themeColor="text2" w:themeShade="BF"/>
          <w:sz w:val="28"/>
          <w:szCs w:val="28"/>
        </w:rPr>
        <w:t xml:space="preserve">                          </w:t>
      </w:r>
      <w:r w:rsidR="003C18A3">
        <w:rPr>
          <w:rFonts w:ascii="Times New Roman" w:hAnsi="Times New Roman" w:cs="Times New Roman"/>
          <w:b/>
          <w:color w:val="17365D" w:themeColor="text2" w:themeShade="BF"/>
          <w:sz w:val="28"/>
          <w:szCs w:val="28"/>
          <w:lang w:val="en-US"/>
        </w:rPr>
        <w:t xml:space="preserve"> </w:t>
      </w:r>
      <w:r w:rsidR="00595478" w:rsidRPr="003C18A3">
        <w:rPr>
          <w:rFonts w:ascii="Times New Roman" w:hAnsi="Times New Roman" w:cs="Times New Roman"/>
          <w:b/>
          <w:color w:val="17365D" w:themeColor="text2" w:themeShade="BF"/>
          <w:sz w:val="28"/>
          <w:szCs w:val="28"/>
        </w:rPr>
        <w:t xml:space="preserve"> </w:t>
      </w:r>
      <w:r w:rsidRPr="003C18A3">
        <w:rPr>
          <w:rFonts w:ascii="Times New Roman" w:hAnsi="Times New Roman" w:cs="Times New Roman"/>
          <w:b/>
          <w:color w:val="17365D" w:themeColor="text2" w:themeShade="BF"/>
          <w:sz w:val="28"/>
          <w:szCs w:val="28"/>
        </w:rPr>
        <w:t>стр. 9</w:t>
      </w: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084687" w:rsidRPr="00595478" w:rsidRDefault="00084687" w:rsidP="007C7614">
      <w:pPr>
        <w:spacing w:line="360" w:lineRule="auto"/>
        <w:jc w:val="center"/>
        <w:rPr>
          <w:rFonts w:ascii="Times New Roman" w:hAnsi="Times New Roman" w:cs="Times New Roman"/>
          <w:b/>
          <w:sz w:val="28"/>
          <w:szCs w:val="28"/>
        </w:rPr>
      </w:pPr>
    </w:p>
    <w:p w:rsidR="00595478" w:rsidRDefault="00595478" w:rsidP="00595478">
      <w:pPr>
        <w:spacing w:line="360" w:lineRule="auto"/>
        <w:rPr>
          <w:rFonts w:ascii="Times New Roman" w:hAnsi="Times New Roman" w:cs="Times New Roman"/>
          <w:b/>
          <w:sz w:val="28"/>
          <w:szCs w:val="28"/>
        </w:rPr>
      </w:pPr>
    </w:p>
    <w:p w:rsidR="00FC5C45" w:rsidRDefault="00FC5C45" w:rsidP="00595478">
      <w:pPr>
        <w:spacing w:line="360" w:lineRule="auto"/>
        <w:rPr>
          <w:rFonts w:ascii="Times New Roman" w:hAnsi="Times New Roman" w:cs="Times New Roman"/>
          <w:b/>
          <w:sz w:val="28"/>
          <w:szCs w:val="28"/>
          <w:lang w:val="en-US"/>
        </w:rPr>
      </w:pPr>
    </w:p>
    <w:p w:rsidR="003C18A3" w:rsidRPr="003C18A3" w:rsidRDefault="003C18A3" w:rsidP="00595478">
      <w:pPr>
        <w:spacing w:line="360" w:lineRule="auto"/>
        <w:rPr>
          <w:rFonts w:ascii="Times New Roman" w:hAnsi="Times New Roman" w:cs="Times New Roman"/>
          <w:b/>
          <w:sz w:val="28"/>
          <w:szCs w:val="28"/>
          <w:lang w:val="en-US"/>
        </w:rPr>
      </w:pPr>
    </w:p>
    <w:p w:rsidR="007C7614" w:rsidRPr="003C18A3" w:rsidRDefault="007C7614" w:rsidP="00595478">
      <w:pPr>
        <w:spacing w:line="360" w:lineRule="auto"/>
        <w:jc w:val="center"/>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lastRenderedPageBreak/>
        <w:t>ПОЯСНИТЕЛЬНАЯ ЗАПИСКА</w:t>
      </w:r>
    </w:p>
    <w:p w:rsidR="007C7614" w:rsidRPr="003C18A3" w:rsidRDefault="007C7614" w:rsidP="007C7614">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     Д</w:t>
      </w:r>
      <w:r w:rsidR="004306DF" w:rsidRPr="003C18A3">
        <w:rPr>
          <w:rFonts w:ascii="Times New Roman" w:hAnsi="Times New Roman" w:cs="Times New Roman"/>
          <w:b/>
          <w:color w:val="17365D" w:themeColor="text2" w:themeShade="BF"/>
          <w:sz w:val="28"/>
          <w:szCs w:val="28"/>
        </w:rPr>
        <w:t xml:space="preserve">анный урок проводится согласно календарно-тематическому планированию к УМК </w:t>
      </w:r>
      <w:proofErr w:type="spellStart"/>
      <w:r w:rsidR="004306DF" w:rsidRPr="003C18A3">
        <w:rPr>
          <w:rFonts w:ascii="Times New Roman" w:hAnsi="Times New Roman" w:cs="Times New Roman"/>
          <w:b/>
          <w:color w:val="17365D" w:themeColor="text2" w:themeShade="BF"/>
          <w:sz w:val="28"/>
          <w:szCs w:val="28"/>
        </w:rPr>
        <w:t>М.З.Биболетовой</w:t>
      </w:r>
      <w:proofErr w:type="spellEnd"/>
      <w:r w:rsidR="004306DF" w:rsidRPr="003C18A3">
        <w:rPr>
          <w:rFonts w:ascii="Times New Roman" w:hAnsi="Times New Roman" w:cs="Times New Roman"/>
          <w:b/>
          <w:color w:val="17365D" w:themeColor="text2" w:themeShade="BF"/>
          <w:sz w:val="28"/>
          <w:szCs w:val="28"/>
        </w:rPr>
        <w:t xml:space="preserve"> «Английский с удовольствием» в начале февраля. Это не первый урок по теме, поэтому дети уже знакомы с некоторыми достопримечательностями столицы Великобритании. Проводимый урок способствует расширению страноведческого кругозора учащихся.</w:t>
      </w:r>
    </w:p>
    <w:p w:rsidR="00E643E7" w:rsidRPr="003C18A3" w:rsidRDefault="00E643E7" w:rsidP="00E643E7">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Класс: 5</w:t>
      </w:r>
    </w:p>
    <w:p w:rsidR="00E643E7" w:rsidRPr="003C18A3" w:rsidRDefault="00E643E7" w:rsidP="007C7614">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Место проведения: кабинет информатики.</w:t>
      </w:r>
    </w:p>
    <w:p w:rsidR="00E643E7" w:rsidRPr="003C18A3" w:rsidRDefault="00E643E7" w:rsidP="00E643E7">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Форма проведения урока: урок – путешествие.</w:t>
      </w:r>
    </w:p>
    <w:p w:rsidR="00E643E7" w:rsidRPr="003C18A3" w:rsidRDefault="00E643E7" w:rsidP="00E643E7">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Оборудование: карта Лондона с указанием основных достопримечательностей, </w:t>
      </w:r>
      <w:proofErr w:type="spellStart"/>
      <w:r w:rsidRPr="003C18A3">
        <w:rPr>
          <w:rFonts w:ascii="Times New Roman" w:hAnsi="Times New Roman" w:cs="Times New Roman"/>
          <w:b/>
          <w:color w:val="17365D" w:themeColor="text2" w:themeShade="BF"/>
          <w:sz w:val="28"/>
          <w:szCs w:val="28"/>
        </w:rPr>
        <w:t>медиапроектор</w:t>
      </w:r>
      <w:proofErr w:type="spellEnd"/>
      <w:r w:rsidRPr="003C18A3">
        <w:rPr>
          <w:rFonts w:ascii="Times New Roman" w:hAnsi="Times New Roman" w:cs="Times New Roman"/>
          <w:b/>
          <w:color w:val="17365D" w:themeColor="text2" w:themeShade="BF"/>
          <w:sz w:val="28"/>
          <w:szCs w:val="28"/>
        </w:rPr>
        <w:t>, экран, фотографии на стенах кабинета с изображением основных достопримечательностей Лондона, раздаточный материал.</w:t>
      </w:r>
    </w:p>
    <w:p w:rsidR="00C33CFB" w:rsidRPr="003C18A3" w:rsidRDefault="00C33CFB" w:rsidP="007C7614">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 Цель данного урока:  расширение общего и страноведческого кругозора.</w:t>
      </w:r>
    </w:p>
    <w:p w:rsidR="0020534A" w:rsidRPr="003C18A3" w:rsidRDefault="00E643E7" w:rsidP="007C7614">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 </w:t>
      </w:r>
      <w:r w:rsidR="00C33CFB" w:rsidRPr="003C18A3">
        <w:rPr>
          <w:rFonts w:ascii="Times New Roman" w:hAnsi="Times New Roman" w:cs="Times New Roman"/>
          <w:b/>
          <w:color w:val="17365D" w:themeColor="text2" w:themeShade="BF"/>
          <w:sz w:val="28"/>
          <w:szCs w:val="28"/>
        </w:rPr>
        <w:t>Задачи:</w:t>
      </w:r>
    </w:p>
    <w:p w:rsidR="00C33CFB" w:rsidRPr="003C18A3" w:rsidRDefault="003C18A3" w:rsidP="007C7614">
      <w:pPr>
        <w:spacing w:line="360" w:lineRule="auto"/>
        <w:jc w:val="both"/>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 xml:space="preserve"> 1. а</w:t>
      </w:r>
      <w:r w:rsidR="00C33CFB" w:rsidRPr="003C18A3">
        <w:rPr>
          <w:rFonts w:ascii="Times New Roman" w:hAnsi="Times New Roman" w:cs="Times New Roman"/>
          <w:b/>
          <w:color w:val="17365D" w:themeColor="text2" w:themeShade="BF"/>
          <w:sz w:val="28"/>
          <w:szCs w:val="28"/>
        </w:rPr>
        <w:t>ктивизировать лексику по теме;</w:t>
      </w:r>
    </w:p>
    <w:p w:rsidR="00C33CFB" w:rsidRPr="003C18A3" w:rsidRDefault="0020534A" w:rsidP="007C7614">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 </w:t>
      </w:r>
      <w:r w:rsidR="003C18A3">
        <w:rPr>
          <w:rFonts w:ascii="Times New Roman" w:hAnsi="Times New Roman" w:cs="Times New Roman"/>
          <w:b/>
          <w:color w:val="17365D" w:themeColor="text2" w:themeShade="BF"/>
          <w:sz w:val="28"/>
          <w:szCs w:val="28"/>
        </w:rPr>
        <w:t>2. р</w:t>
      </w:r>
      <w:r w:rsidR="00C33CFB" w:rsidRPr="003C18A3">
        <w:rPr>
          <w:rFonts w:ascii="Times New Roman" w:hAnsi="Times New Roman" w:cs="Times New Roman"/>
          <w:b/>
          <w:color w:val="17365D" w:themeColor="text2" w:themeShade="BF"/>
          <w:sz w:val="28"/>
          <w:szCs w:val="28"/>
        </w:rPr>
        <w:t xml:space="preserve">азвивать умения учащихся выделять главное, логически и </w:t>
      </w:r>
      <w:r w:rsidRPr="003C18A3">
        <w:rPr>
          <w:rFonts w:ascii="Times New Roman" w:hAnsi="Times New Roman" w:cs="Times New Roman"/>
          <w:b/>
          <w:color w:val="17365D" w:themeColor="text2" w:themeShade="BF"/>
          <w:sz w:val="28"/>
          <w:szCs w:val="28"/>
        </w:rPr>
        <w:t xml:space="preserve">    </w:t>
      </w:r>
      <w:r w:rsidR="00C33CFB" w:rsidRPr="003C18A3">
        <w:rPr>
          <w:rFonts w:ascii="Times New Roman" w:hAnsi="Times New Roman" w:cs="Times New Roman"/>
          <w:b/>
          <w:color w:val="17365D" w:themeColor="text2" w:themeShade="BF"/>
          <w:sz w:val="28"/>
          <w:szCs w:val="28"/>
        </w:rPr>
        <w:t>последовательно излагать свои мысли на английском языке</w:t>
      </w:r>
      <w:r w:rsidRPr="003C18A3">
        <w:rPr>
          <w:rFonts w:ascii="Times New Roman" w:hAnsi="Times New Roman" w:cs="Times New Roman"/>
          <w:b/>
          <w:color w:val="17365D" w:themeColor="text2" w:themeShade="BF"/>
          <w:sz w:val="28"/>
          <w:szCs w:val="28"/>
        </w:rPr>
        <w:t>, обобщать и сравнивать, самостоятельно строить речевое действие;</w:t>
      </w:r>
    </w:p>
    <w:p w:rsidR="0020534A" w:rsidRPr="003C18A3" w:rsidRDefault="003C18A3" w:rsidP="007C7614">
      <w:pPr>
        <w:spacing w:line="360" w:lineRule="auto"/>
        <w:jc w:val="both"/>
        <w:rPr>
          <w:rFonts w:ascii="Times New Roman" w:hAnsi="Times New Roman" w:cs="Times New Roman"/>
          <w:b/>
          <w:color w:val="17365D" w:themeColor="text2" w:themeShade="BF"/>
          <w:sz w:val="28"/>
          <w:szCs w:val="28"/>
        </w:rPr>
      </w:pPr>
      <w:r>
        <w:rPr>
          <w:rFonts w:ascii="Times New Roman" w:hAnsi="Times New Roman" w:cs="Times New Roman"/>
          <w:b/>
          <w:color w:val="17365D" w:themeColor="text2" w:themeShade="BF"/>
          <w:sz w:val="28"/>
          <w:szCs w:val="28"/>
        </w:rPr>
        <w:t xml:space="preserve"> 3. р</w:t>
      </w:r>
      <w:r w:rsidR="0020534A" w:rsidRPr="003C18A3">
        <w:rPr>
          <w:rFonts w:ascii="Times New Roman" w:hAnsi="Times New Roman" w:cs="Times New Roman"/>
          <w:b/>
          <w:color w:val="17365D" w:themeColor="text2" w:themeShade="BF"/>
          <w:sz w:val="28"/>
          <w:szCs w:val="28"/>
        </w:rPr>
        <w:t xml:space="preserve">азвивать навыки </w:t>
      </w:r>
      <w:proofErr w:type="spellStart"/>
      <w:r w:rsidR="0020534A" w:rsidRPr="003C18A3">
        <w:rPr>
          <w:rFonts w:ascii="Times New Roman" w:hAnsi="Times New Roman" w:cs="Times New Roman"/>
          <w:b/>
          <w:color w:val="17365D" w:themeColor="text2" w:themeShade="BF"/>
          <w:sz w:val="28"/>
          <w:szCs w:val="28"/>
        </w:rPr>
        <w:t>аудирования</w:t>
      </w:r>
      <w:proofErr w:type="spellEnd"/>
      <w:r w:rsidR="0020534A" w:rsidRPr="003C18A3">
        <w:rPr>
          <w:rFonts w:ascii="Times New Roman" w:hAnsi="Times New Roman" w:cs="Times New Roman"/>
          <w:b/>
          <w:color w:val="17365D" w:themeColor="text2" w:themeShade="BF"/>
          <w:sz w:val="28"/>
          <w:szCs w:val="28"/>
        </w:rPr>
        <w:t>, чтения и письма.</w:t>
      </w:r>
    </w:p>
    <w:p w:rsidR="0020534A" w:rsidRPr="003C18A3" w:rsidRDefault="0020534A" w:rsidP="007C7614">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     </w:t>
      </w:r>
      <w:r w:rsidR="00E177FF" w:rsidRPr="003C18A3">
        <w:rPr>
          <w:rFonts w:ascii="Times New Roman" w:hAnsi="Times New Roman" w:cs="Times New Roman"/>
          <w:b/>
          <w:color w:val="17365D" w:themeColor="text2" w:themeShade="BF"/>
          <w:sz w:val="28"/>
          <w:szCs w:val="28"/>
        </w:rPr>
        <w:t xml:space="preserve">     .</w:t>
      </w:r>
    </w:p>
    <w:p w:rsidR="00E73051" w:rsidRPr="003C18A3" w:rsidRDefault="00E73051" w:rsidP="007C7614">
      <w:pPr>
        <w:spacing w:line="360" w:lineRule="auto"/>
        <w:jc w:val="both"/>
        <w:rPr>
          <w:rFonts w:ascii="Times New Roman" w:hAnsi="Times New Roman" w:cs="Times New Roman"/>
          <w:b/>
          <w:color w:val="17365D" w:themeColor="text2" w:themeShade="BF"/>
          <w:sz w:val="28"/>
          <w:szCs w:val="28"/>
        </w:rPr>
      </w:pPr>
    </w:p>
    <w:p w:rsidR="00E73051" w:rsidRPr="003C18A3" w:rsidRDefault="00E73051" w:rsidP="007C7614">
      <w:pPr>
        <w:spacing w:line="360" w:lineRule="auto"/>
        <w:jc w:val="both"/>
        <w:rPr>
          <w:rFonts w:ascii="Times New Roman" w:hAnsi="Times New Roman" w:cs="Times New Roman"/>
          <w:b/>
          <w:color w:val="17365D" w:themeColor="text2" w:themeShade="BF"/>
          <w:sz w:val="28"/>
          <w:szCs w:val="28"/>
        </w:rPr>
      </w:pPr>
    </w:p>
    <w:p w:rsidR="00E73051" w:rsidRPr="003C18A3" w:rsidRDefault="00E73051" w:rsidP="00E643E7">
      <w:pPr>
        <w:spacing w:line="360" w:lineRule="auto"/>
        <w:jc w:val="center"/>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lastRenderedPageBreak/>
        <w:t>ПЛАН – КОНСПЕКТ УРОКА</w:t>
      </w:r>
    </w:p>
    <w:p w:rsidR="0060687A" w:rsidRPr="003C18A3" w:rsidRDefault="0060687A" w:rsidP="00E73051">
      <w:pPr>
        <w:spacing w:line="360" w:lineRule="auto"/>
        <w:jc w:val="center"/>
        <w:rPr>
          <w:rFonts w:ascii="Times New Roman" w:hAnsi="Times New Roman" w:cs="Times New Roman"/>
          <w:b/>
          <w:color w:val="17365D" w:themeColor="text2" w:themeShade="BF"/>
          <w:sz w:val="28"/>
          <w:szCs w:val="28"/>
        </w:rPr>
      </w:pPr>
    </w:p>
    <w:p w:rsidR="00E73051" w:rsidRPr="003C18A3" w:rsidRDefault="00E73051" w:rsidP="00E73051">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Класс: 5</w:t>
      </w:r>
    </w:p>
    <w:p w:rsidR="00E73051" w:rsidRPr="003C18A3" w:rsidRDefault="00E73051" w:rsidP="00E73051">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Тема урока: Узнаем больше о Лондоне</w:t>
      </w:r>
    </w:p>
    <w:p w:rsidR="00E73051" w:rsidRPr="003C18A3" w:rsidRDefault="00E73051" w:rsidP="00E73051">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УМК: </w:t>
      </w:r>
      <w:r w:rsidRPr="003C18A3">
        <w:rPr>
          <w:rFonts w:ascii="Times New Roman" w:hAnsi="Times New Roman" w:cs="Times New Roman"/>
          <w:b/>
          <w:color w:val="17365D" w:themeColor="text2" w:themeShade="BF"/>
          <w:sz w:val="28"/>
          <w:szCs w:val="28"/>
          <w:lang w:val="en-US"/>
        </w:rPr>
        <w:t>Enjoy</w:t>
      </w:r>
      <w:r w:rsidRPr="003C18A3">
        <w:rPr>
          <w:rFonts w:ascii="Times New Roman" w:hAnsi="Times New Roman" w:cs="Times New Roman"/>
          <w:b/>
          <w:color w:val="17365D" w:themeColor="text2" w:themeShade="BF"/>
          <w:sz w:val="28"/>
          <w:szCs w:val="28"/>
        </w:rPr>
        <w:t xml:space="preserve"> </w:t>
      </w:r>
      <w:r w:rsidRPr="003C18A3">
        <w:rPr>
          <w:rFonts w:ascii="Times New Roman" w:hAnsi="Times New Roman" w:cs="Times New Roman"/>
          <w:b/>
          <w:color w:val="17365D" w:themeColor="text2" w:themeShade="BF"/>
          <w:sz w:val="28"/>
          <w:szCs w:val="28"/>
          <w:lang w:val="en-US"/>
        </w:rPr>
        <w:t>English</w:t>
      </w:r>
      <w:r w:rsidRPr="003C18A3">
        <w:rPr>
          <w:rFonts w:ascii="Times New Roman" w:hAnsi="Times New Roman" w:cs="Times New Roman"/>
          <w:b/>
          <w:color w:val="17365D" w:themeColor="text2" w:themeShade="BF"/>
          <w:sz w:val="28"/>
          <w:szCs w:val="28"/>
        </w:rPr>
        <w:t xml:space="preserve"> (Английский с удовольствием)</w:t>
      </w:r>
    </w:p>
    <w:p w:rsidR="00E73051" w:rsidRPr="003C18A3" w:rsidRDefault="00E73051" w:rsidP="00E73051">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          Авторы: М.З.Биболетова, О.А.Денисенко, Н.Н.Трубанева</w:t>
      </w:r>
    </w:p>
    <w:p w:rsidR="00E73051" w:rsidRPr="003C18A3" w:rsidRDefault="00E73051" w:rsidP="00E73051">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Планируемые образовательные результаты:</w:t>
      </w:r>
    </w:p>
    <w:p w:rsidR="00E73051" w:rsidRPr="003C18A3" w:rsidRDefault="00E73051" w:rsidP="00E73051">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i/>
          <w:color w:val="17365D" w:themeColor="text2" w:themeShade="BF"/>
          <w:sz w:val="28"/>
          <w:szCs w:val="28"/>
        </w:rPr>
        <w:t xml:space="preserve">Предметные: </w:t>
      </w:r>
      <w:r w:rsidRPr="003C18A3">
        <w:rPr>
          <w:rFonts w:ascii="Times New Roman" w:hAnsi="Times New Roman" w:cs="Times New Roman"/>
          <w:b/>
          <w:color w:val="17365D" w:themeColor="text2" w:themeShade="BF"/>
          <w:sz w:val="28"/>
          <w:szCs w:val="28"/>
        </w:rPr>
        <w:t xml:space="preserve">развитие навыков аудирования и письма; развитие навыков чтения </w:t>
      </w:r>
      <w:r w:rsidR="006079C4" w:rsidRPr="003C18A3">
        <w:rPr>
          <w:rFonts w:ascii="Times New Roman" w:hAnsi="Times New Roman" w:cs="Times New Roman"/>
          <w:b/>
          <w:color w:val="17365D" w:themeColor="text2" w:themeShade="BF"/>
          <w:sz w:val="28"/>
          <w:szCs w:val="28"/>
        </w:rPr>
        <w:t>с использованием различных прие</w:t>
      </w:r>
      <w:r w:rsidR="00FC74AC" w:rsidRPr="003C18A3">
        <w:rPr>
          <w:rFonts w:ascii="Times New Roman" w:hAnsi="Times New Roman" w:cs="Times New Roman"/>
          <w:b/>
          <w:color w:val="17365D" w:themeColor="text2" w:themeShade="BF"/>
          <w:sz w:val="28"/>
          <w:szCs w:val="28"/>
        </w:rPr>
        <w:t>мов переработки текста</w:t>
      </w:r>
      <w:r w:rsidR="006079C4" w:rsidRPr="003C18A3">
        <w:rPr>
          <w:rFonts w:ascii="Times New Roman" w:hAnsi="Times New Roman" w:cs="Times New Roman"/>
          <w:b/>
          <w:color w:val="17365D" w:themeColor="text2" w:themeShade="BF"/>
          <w:sz w:val="28"/>
          <w:szCs w:val="28"/>
        </w:rPr>
        <w:t>, развитие умения оценивать полученную информацию и выражать свое мнение.</w:t>
      </w:r>
    </w:p>
    <w:p w:rsidR="006079C4" w:rsidRPr="003C18A3" w:rsidRDefault="006079C4" w:rsidP="00E73051">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i/>
          <w:color w:val="17365D" w:themeColor="text2" w:themeShade="BF"/>
          <w:sz w:val="28"/>
          <w:szCs w:val="28"/>
        </w:rPr>
        <w:t>Метапредметные:</w:t>
      </w:r>
      <w:r w:rsidRPr="003C18A3">
        <w:rPr>
          <w:rFonts w:ascii="Times New Roman" w:hAnsi="Times New Roman" w:cs="Times New Roman"/>
          <w:b/>
          <w:color w:val="17365D" w:themeColor="text2" w:themeShade="BF"/>
          <w:sz w:val="28"/>
          <w:szCs w:val="28"/>
        </w:rPr>
        <w:t xml:space="preserve"> развитие умения планировать свое речевое поведение; развитие навыков работы с информацией; развитие регулятивных действий самонаблюдения, самоконтроля и самооценки.</w:t>
      </w:r>
    </w:p>
    <w:p w:rsidR="006079C4" w:rsidRPr="003C18A3" w:rsidRDefault="006079C4" w:rsidP="00E73051">
      <w:pPr>
        <w:spacing w:line="360" w:lineRule="auto"/>
        <w:jc w:val="both"/>
        <w:rPr>
          <w:rFonts w:ascii="Times New Roman" w:hAnsi="Times New Roman" w:cs="Times New Roman"/>
          <w:b/>
          <w:color w:val="17365D" w:themeColor="text2" w:themeShade="BF"/>
          <w:sz w:val="28"/>
          <w:szCs w:val="28"/>
        </w:rPr>
      </w:pPr>
      <w:proofErr w:type="gramStart"/>
      <w:r w:rsidRPr="003C18A3">
        <w:rPr>
          <w:rFonts w:ascii="Times New Roman" w:hAnsi="Times New Roman" w:cs="Times New Roman"/>
          <w:b/>
          <w:i/>
          <w:color w:val="17365D" w:themeColor="text2" w:themeShade="BF"/>
          <w:sz w:val="28"/>
          <w:szCs w:val="28"/>
        </w:rPr>
        <w:t>Личностные</w:t>
      </w:r>
      <w:r w:rsidRPr="003C18A3">
        <w:rPr>
          <w:rFonts w:ascii="Times New Roman" w:hAnsi="Times New Roman" w:cs="Times New Roman"/>
          <w:b/>
          <w:color w:val="17365D" w:themeColor="text2" w:themeShade="BF"/>
          <w:sz w:val="28"/>
          <w:szCs w:val="28"/>
        </w:rPr>
        <w:t>: проявление уважительного отношения к ценностям культуры страны изучаемого языка; применение правил делового сотрудничества</w:t>
      </w:r>
      <w:r w:rsidR="00BA5CB6" w:rsidRPr="003C18A3">
        <w:rPr>
          <w:rFonts w:ascii="Times New Roman" w:hAnsi="Times New Roman" w:cs="Times New Roman"/>
          <w:b/>
          <w:color w:val="17365D" w:themeColor="text2" w:themeShade="BF"/>
          <w:sz w:val="28"/>
          <w:szCs w:val="28"/>
        </w:rPr>
        <w:t xml:space="preserve"> (сравнение разных точек зрения, учитывание мнения другого человека, проявление доброжелательности и доверия к соучастнику деятельности).</w:t>
      </w:r>
      <w:proofErr w:type="gramEnd"/>
    </w:p>
    <w:p w:rsidR="0060687A" w:rsidRPr="003C18A3" w:rsidRDefault="0060687A" w:rsidP="0060687A">
      <w:pPr>
        <w:spacing w:line="360" w:lineRule="auto"/>
        <w:jc w:val="center"/>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Ход урока</w:t>
      </w:r>
    </w:p>
    <w:p w:rsidR="0060687A" w:rsidRPr="003C18A3" w:rsidRDefault="000C6456" w:rsidP="000C6456">
      <w:pPr>
        <w:spacing w:line="360" w:lineRule="auto"/>
        <w:jc w:val="both"/>
        <w:rPr>
          <w:rFonts w:ascii="Times New Roman" w:hAnsi="Times New Roman" w:cs="Times New Roman"/>
          <w:b/>
          <w:color w:val="17365D" w:themeColor="text2" w:themeShade="BF"/>
          <w:sz w:val="28"/>
          <w:szCs w:val="28"/>
        </w:rPr>
      </w:pPr>
      <w:proofErr w:type="gramStart"/>
      <w:r w:rsidRPr="003C18A3">
        <w:rPr>
          <w:rFonts w:ascii="Times New Roman" w:hAnsi="Times New Roman" w:cs="Times New Roman"/>
          <w:b/>
          <w:color w:val="17365D" w:themeColor="text2" w:themeShade="BF"/>
          <w:sz w:val="28"/>
          <w:szCs w:val="28"/>
          <w:lang w:val="en-US"/>
        </w:rPr>
        <w:t>I</w:t>
      </w:r>
      <w:r w:rsidRPr="003C18A3">
        <w:rPr>
          <w:rFonts w:ascii="Times New Roman" w:hAnsi="Times New Roman" w:cs="Times New Roman"/>
          <w:b/>
          <w:color w:val="17365D" w:themeColor="text2" w:themeShade="BF"/>
          <w:sz w:val="28"/>
          <w:szCs w:val="28"/>
        </w:rPr>
        <w:t>.Организационный этап (5</w:t>
      </w:r>
      <w:r w:rsidR="0055573D" w:rsidRPr="003C18A3">
        <w:rPr>
          <w:rFonts w:ascii="Times New Roman" w:hAnsi="Times New Roman" w:cs="Times New Roman"/>
          <w:b/>
          <w:color w:val="17365D" w:themeColor="text2" w:themeShade="BF"/>
          <w:sz w:val="28"/>
          <w:szCs w:val="28"/>
        </w:rPr>
        <w:t xml:space="preserve"> мин.)</w:t>
      </w:r>
      <w:proofErr w:type="gramEnd"/>
    </w:p>
    <w:p w:rsidR="000C6456" w:rsidRPr="003C18A3" w:rsidRDefault="000C6456" w:rsidP="000C6456">
      <w:pPr>
        <w:spacing w:line="360" w:lineRule="auto"/>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1.Введение в иноязычную атмосферу</w:t>
      </w:r>
    </w:p>
    <w:p w:rsidR="0060687A" w:rsidRPr="003C18A3" w:rsidRDefault="0060687A"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T.: Good morning, children! Today we have an unusual lesson. We are going to make a virtual trip to the capital of Great Britain. Look around</w:t>
      </w:r>
      <w:r w:rsidR="00F7665D" w:rsidRPr="003C18A3">
        <w:rPr>
          <w:rFonts w:ascii="Times New Roman" w:hAnsi="Times New Roman" w:cs="Times New Roman"/>
          <w:b/>
          <w:color w:val="17365D" w:themeColor="text2" w:themeShade="BF"/>
          <w:sz w:val="28"/>
          <w:szCs w:val="28"/>
          <w:lang w:val="en-US"/>
        </w:rPr>
        <w:t xml:space="preserve">! We can </w:t>
      </w:r>
      <w:r w:rsidR="00F7665D" w:rsidRPr="003C18A3">
        <w:rPr>
          <w:rFonts w:ascii="Times New Roman" w:hAnsi="Times New Roman" w:cs="Times New Roman"/>
          <w:b/>
          <w:color w:val="17365D" w:themeColor="text2" w:themeShade="BF"/>
          <w:sz w:val="28"/>
          <w:szCs w:val="28"/>
          <w:lang w:val="en-US"/>
        </w:rPr>
        <w:lastRenderedPageBreak/>
        <w:t>see a lot of photos on the walls of our classroom. These are places of interest in London. Can you name some of them?</w:t>
      </w:r>
    </w:p>
    <w:p w:rsidR="00F7665D" w:rsidRPr="003C18A3" w:rsidRDefault="00F7665D"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P1: It is Big Ben. Big Ben is one of the most famous clocks in the world.</w:t>
      </w:r>
    </w:p>
    <w:p w:rsidR="00F7665D" w:rsidRPr="003C18A3" w:rsidRDefault="00F7665D"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P2: Houses of Parliament. Here the British Parliament sits.</w:t>
      </w:r>
    </w:p>
    <w:p w:rsidR="00F7665D" w:rsidRPr="003C18A3" w:rsidRDefault="00F7665D"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P3: London Bridge is the most famous bridge in London.</w:t>
      </w:r>
    </w:p>
    <w:p w:rsidR="00F7665D" w:rsidRPr="003C18A3" w:rsidRDefault="00F7665D"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P4: Westminster Abbey is the well-known English church.</w:t>
      </w:r>
    </w:p>
    <w:p w:rsidR="00F7665D" w:rsidRPr="003C18A3" w:rsidRDefault="00F7665D"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 xml:space="preserve">P5: The Tower of London. It was a fortress, a royal palace, </w:t>
      </w:r>
      <w:r w:rsidR="006208B6" w:rsidRPr="003C18A3">
        <w:rPr>
          <w:rFonts w:ascii="Times New Roman" w:hAnsi="Times New Roman" w:cs="Times New Roman"/>
          <w:b/>
          <w:color w:val="17365D" w:themeColor="text2" w:themeShade="BF"/>
          <w:sz w:val="28"/>
          <w:szCs w:val="28"/>
          <w:lang w:val="en-US"/>
        </w:rPr>
        <w:t>a prison. Now it’s a museum.</w:t>
      </w:r>
    </w:p>
    <w:p w:rsidR="006208B6"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2.</w:t>
      </w:r>
      <w:r w:rsidR="006208B6" w:rsidRPr="003C18A3">
        <w:rPr>
          <w:rFonts w:ascii="Times New Roman" w:hAnsi="Times New Roman" w:cs="Times New Roman"/>
          <w:b/>
          <w:color w:val="17365D" w:themeColor="text2" w:themeShade="BF"/>
          <w:sz w:val="28"/>
          <w:szCs w:val="28"/>
        </w:rPr>
        <w:t>Постановка</w:t>
      </w:r>
      <w:r w:rsidR="006208B6" w:rsidRPr="003C18A3">
        <w:rPr>
          <w:rFonts w:ascii="Times New Roman" w:hAnsi="Times New Roman" w:cs="Times New Roman"/>
          <w:b/>
          <w:color w:val="17365D" w:themeColor="text2" w:themeShade="BF"/>
          <w:sz w:val="28"/>
          <w:szCs w:val="28"/>
          <w:lang w:val="en-US"/>
        </w:rPr>
        <w:t xml:space="preserve"> </w:t>
      </w:r>
      <w:r w:rsidR="006208B6" w:rsidRPr="003C18A3">
        <w:rPr>
          <w:rFonts w:ascii="Times New Roman" w:hAnsi="Times New Roman" w:cs="Times New Roman"/>
          <w:b/>
          <w:color w:val="17365D" w:themeColor="text2" w:themeShade="BF"/>
          <w:sz w:val="28"/>
          <w:szCs w:val="28"/>
        </w:rPr>
        <w:t>цели</w:t>
      </w:r>
      <w:r w:rsidR="006208B6" w:rsidRPr="003C18A3">
        <w:rPr>
          <w:rFonts w:ascii="Times New Roman" w:hAnsi="Times New Roman" w:cs="Times New Roman"/>
          <w:b/>
          <w:color w:val="17365D" w:themeColor="text2" w:themeShade="BF"/>
          <w:sz w:val="28"/>
          <w:szCs w:val="28"/>
          <w:lang w:val="en-US"/>
        </w:rPr>
        <w:t xml:space="preserve"> </w:t>
      </w:r>
      <w:r w:rsidR="006208B6" w:rsidRPr="003C18A3">
        <w:rPr>
          <w:rFonts w:ascii="Times New Roman" w:hAnsi="Times New Roman" w:cs="Times New Roman"/>
          <w:b/>
          <w:color w:val="17365D" w:themeColor="text2" w:themeShade="BF"/>
          <w:sz w:val="28"/>
          <w:szCs w:val="28"/>
        </w:rPr>
        <w:t>урока</w:t>
      </w:r>
      <w:r w:rsidRPr="003C18A3">
        <w:rPr>
          <w:rFonts w:ascii="Times New Roman" w:hAnsi="Times New Roman" w:cs="Times New Roman"/>
          <w:b/>
          <w:color w:val="17365D" w:themeColor="text2" w:themeShade="BF"/>
          <w:sz w:val="28"/>
          <w:szCs w:val="28"/>
          <w:lang w:val="en-US"/>
        </w:rPr>
        <w:t xml:space="preserve"> </w:t>
      </w:r>
    </w:p>
    <w:p w:rsidR="006208B6" w:rsidRPr="003C18A3" w:rsidRDefault="006208B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T: What is the best way to know London and its sights?</w:t>
      </w:r>
    </w:p>
    <w:p w:rsidR="006208B6" w:rsidRPr="003C18A3" w:rsidRDefault="006208B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P1: To read books.</w:t>
      </w:r>
    </w:p>
    <w:p w:rsidR="006208B6" w:rsidRPr="003C18A3" w:rsidRDefault="006208B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P2: To find information in the Internet.</w:t>
      </w:r>
    </w:p>
    <w:p w:rsidR="006208B6" w:rsidRPr="003C18A3" w:rsidRDefault="006208B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 xml:space="preserve">P3: </w:t>
      </w:r>
      <w:r w:rsidR="00D510B5" w:rsidRPr="003C18A3">
        <w:rPr>
          <w:rFonts w:ascii="Times New Roman" w:hAnsi="Times New Roman" w:cs="Times New Roman"/>
          <w:b/>
          <w:color w:val="17365D" w:themeColor="text2" w:themeShade="BF"/>
          <w:sz w:val="28"/>
          <w:szCs w:val="28"/>
          <w:lang w:val="en-US"/>
        </w:rPr>
        <w:t>To visit London.</w:t>
      </w:r>
    </w:p>
    <w:p w:rsidR="00794EBE" w:rsidRPr="003C18A3" w:rsidRDefault="00D510B5"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lang w:val="en-US"/>
        </w:rPr>
        <w:t>T: All of you are right. But of course the best way is to visit London. I</w:t>
      </w:r>
      <w:r w:rsidRPr="003C18A3">
        <w:rPr>
          <w:rFonts w:ascii="Times New Roman" w:hAnsi="Times New Roman" w:cs="Times New Roman"/>
          <w:b/>
          <w:color w:val="17365D" w:themeColor="text2" w:themeShade="BF"/>
          <w:sz w:val="28"/>
          <w:szCs w:val="28"/>
        </w:rPr>
        <w:t xml:space="preserve"> </w:t>
      </w:r>
      <w:r w:rsidR="00324326" w:rsidRPr="003C18A3">
        <w:rPr>
          <w:rFonts w:ascii="Times New Roman" w:hAnsi="Times New Roman" w:cs="Times New Roman"/>
          <w:b/>
          <w:color w:val="17365D" w:themeColor="text2" w:themeShade="BF"/>
          <w:sz w:val="28"/>
          <w:szCs w:val="28"/>
          <w:lang w:val="en-US"/>
        </w:rPr>
        <w:t>had</w:t>
      </w:r>
      <w:r w:rsidR="00324326" w:rsidRPr="003C18A3">
        <w:rPr>
          <w:rFonts w:ascii="Times New Roman" w:hAnsi="Times New Roman" w:cs="Times New Roman"/>
          <w:b/>
          <w:color w:val="17365D" w:themeColor="text2" w:themeShade="BF"/>
          <w:sz w:val="28"/>
          <w:szCs w:val="28"/>
        </w:rPr>
        <w:t xml:space="preserve"> </w:t>
      </w:r>
      <w:r w:rsidR="00324326" w:rsidRPr="003C18A3">
        <w:rPr>
          <w:rFonts w:ascii="Times New Roman" w:hAnsi="Times New Roman" w:cs="Times New Roman"/>
          <w:b/>
          <w:color w:val="17365D" w:themeColor="text2" w:themeShade="BF"/>
          <w:sz w:val="28"/>
          <w:szCs w:val="28"/>
          <w:lang w:val="en-US"/>
        </w:rPr>
        <w:t>such</w:t>
      </w:r>
      <w:r w:rsidR="00324326" w:rsidRPr="003C18A3">
        <w:rPr>
          <w:rFonts w:ascii="Times New Roman" w:hAnsi="Times New Roman" w:cs="Times New Roman"/>
          <w:b/>
          <w:color w:val="17365D" w:themeColor="text2" w:themeShade="BF"/>
          <w:sz w:val="28"/>
          <w:szCs w:val="28"/>
        </w:rPr>
        <w:t xml:space="preserve"> </w:t>
      </w:r>
      <w:r w:rsidR="00324326" w:rsidRPr="003C18A3">
        <w:rPr>
          <w:rFonts w:ascii="Times New Roman" w:hAnsi="Times New Roman" w:cs="Times New Roman"/>
          <w:b/>
          <w:color w:val="17365D" w:themeColor="text2" w:themeShade="BF"/>
          <w:sz w:val="28"/>
          <w:szCs w:val="28"/>
          <w:lang w:val="en-US"/>
        </w:rPr>
        <w:t>opportunity</w:t>
      </w:r>
      <w:r w:rsidR="00324326" w:rsidRPr="003C18A3">
        <w:rPr>
          <w:rFonts w:ascii="Times New Roman" w:hAnsi="Times New Roman" w:cs="Times New Roman"/>
          <w:b/>
          <w:color w:val="17365D" w:themeColor="text2" w:themeShade="BF"/>
          <w:sz w:val="28"/>
          <w:szCs w:val="28"/>
        </w:rPr>
        <w:t xml:space="preserve"> </w:t>
      </w:r>
      <w:r w:rsidR="00324326" w:rsidRPr="003C18A3">
        <w:rPr>
          <w:rFonts w:ascii="Times New Roman" w:hAnsi="Times New Roman" w:cs="Times New Roman"/>
          <w:b/>
          <w:color w:val="17365D" w:themeColor="text2" w:themeShade="BF"/>
          <w:sz w:val="28"/>
          <w:szCs w:val="28"/>
          <w:lang w:val="en-US"/>
        </w:rPr>
        <w:t>in</w:t>
      </w:r>
      <w:r w:rsidRPr="003C18A3">
        <w:rPr>
          <w:rFonts w:ascii="Times New Roman" w:hAnsi="Times New Roman" w:cs="Times New Roman"/>
          <w:b/>
          <w:color w:val="17365D" w:themeColor="text2" w:themeShade="BF"/>
          <w:sz w:val="28"/>
          <w:szCs w:val="28"/>
        </w:rPr>
        <w:t xml:space="preserve"> 2013.</w:t>
      </w:r>
    </w:p>
    <w:p w:rsidR="000C6456"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lang w:val="en-US"/>
        </w:rPr>
        <w:t>II</w:t>
      </w:r>
      <w:r w:rsidRPr="003C18A3">
        <w:rPr>
          <w:rFonts w:ascii="Times New Roman" w:hAnsi="Times New Roman" w:cs="Times New Roman"/>
          <w:b/>
          <w:color w:val="17365D" w:themeColor="text2" w:themeShade="BF"/>
          <w:sz w:val="28"/>
          <w:szCs w:val="28"/>
        </w:rPr>
        <w:t>. Информационно-аналитический этап</w:t>
      </w:r>
      <w:r w:rsidR="00C039B7" w:rsidRPr="003C18A3">
        <w:rPr>
          <w:rFonts w:ascii="Times New Roman" w:hAnsi="Times New Roman" w:cs="Times New Roman"/>
          <w:b/>
          <w:color w:val="17365D" w:themeColor="text2" w:themeShade="BF"/>
          <w:sz w:val="28"/>
          <w:szCs w:val="28"/>
        </w:rPr>
        <w:t xml:space="preserve"> (28 мин.)</w:t>
      </w:r>
    </w:p>
    <w:p w:rsidR="00794EBE"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1. </w:t>
      </w:r>
      <w:r w:rsidR="00794EBE" w:rsidRPr="003C18A3">
        <w:rPr>
          <w:rFonts w:ascii="Times New Roman" w:hAnsi="Times New Roman" w:cs="Times New Roman"/>
          <w:b/>
          <w:color w:val="17365D" w:themeColor="text2" w:themeShade="BF"/>
          <w:sz w:val="28"/>
          <w:szCs w:val="28"/>
        </w:rPr>
        <w:t xml:space="preserve">Практика в </w:t>
      </w:r>
      <w:proofErr w:type="spellStart"/>
      <w:r w:rsidR="00794EBE" w:rsidRPr="003C18A3">
        <w:rPr>
          <w:rFonts w:ascii="Times New Roman" w:hAnsi="Times New Roman" w:cs="Times New Roman"/>
          <w:b/>
          <w:color w:val="17365D" w:themeColor="text2" w:themeShade="BF"/>
          <w:sz w:val="28"/>
          <w:szCs w:val="28"/>
        </w:rPr>
        <w:t>аудировании</w:t>
      </w:r>
      <w:proofErr w:type="spellEnd"/>
      <w:r w:rsidR="00F71F55" w:rsidRPr="003C18A3">
        <w:rPr>
          <w:rFonts w:ascii="Times New Roman" w:hAnsi="Times New Roman" w:cs="Times New Roman"/>
          <w:b/>
          <w:color w:val="17365D" w:themeColor="text2" w:themeShade="BF"/>
          <w:sz w:val="28"/>
          <w:szCs w:val="28"/>
        </w:rPr>
        <w:t xml:space="preserve"> (10</w:t>
      </w:r>
      <w:r w:rsidR="0055573D" w:rsidRPr="003C18A3">
        <w:rPr>
          <w:rFonts w:ascii="Times New Roman" w:hAnsi="Times New Roman" w:cs="Times New Roman"/>
          <w:b/>
          <w:color w:val="17365D" w:themeColor="text2" w:themeShade="BF"/>
          <w:sz w:val="28"/>
          <w:szCs w:val="28"/>
        </w:rPr>
        <w:t xml:space="preserve"> мин.)</w:t>
      </w:r>
    </w:p>
    <w:p w:rsidR="00794EBE"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1)</w:t>
      </w:r>
      <w:r w:rsidR="00794EBE" w:rsidRPr="003C18A3">
        <w:rPr>
          <w:rFonts w:ascii="Times New Roman" w:hAnsi="Times New Roman" w:cs="Times New Roman"/>
          <w:b/>
          <w:color w:val="17365D" w:themeColor="text2" w:themeShade="BF"/>
          <w:sz w:val="28"/>
          <w:szCs w:val="28"/>
          <w:lang w:val="en-US"/>
        </w:rPr>
        <w:t xml:space="preserve"> Pre-listening</w:t>
      </w:r>
    </w:p>
    <w:p w:rsidR="00D510B5" w:rsidRPr="003C18A3" w:rsidRDefault="0032432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 xml:space="preserve"> And now I suggest you</w:t>
      </w:r>
      <w:r w:rsidR="00794EBE" w:rsidRPr="003C18A3">
        <w:rPr>
          <w:rFonts w:ascii="Times New Roman" w:hAnsi="Times New Roman" w:cs="Times New Roman"/>
          <w:b/>
          <w:color w:val="17365D" w:themeColor="text2" w:themeShade="BF"/>
          <w:sz w:val="28"/>
          <w:szCs w:val="28"/>
          <w:lang w:val="en-US"/>
        </w:rPr>
        <w:t xml:space="preserve"> to watch my presentation. You can visit this city with me.</w:t>
      </w:r>
      <w:r w:rsidRPr="003C18A3">
        <w:rPr>
          <w:rFonts w:ascii="Times New Roman" w:hAnsi="Times New Roman" w:cs="Times New Roman"/>
          <w:b/>
          <w:color w:val="17365D" w:themeColor="text2" w:themeShade="BF"/>
          <w:sz w:val="28"/>
          <w:szCs w:val="28"/>
          <w:lang w:val="en-US"/>
        </w:rPr>
        <w:t xml:space="preserve"> </w:t>
      </w:r>
      <w:r w:rsidR="00794EBE" w:rsidRPr="003C18A3">
        <w:rPr>
          <w:rFonts w:ascii="Times New Roman" w:hAnsi="Times New Roman" w:cs="Times New Roman"/>
          <w:b/>
          <w:color w:val="17365D" w:themeColor="text2" w:themeShade="BF"/>
          <w:sz w:val="28"/>
          <w:szCs w:val="28"/>
          <w:lang w:val="en-US"/>
        </w:rPr>
        <w:t>You can recognize some places of interest, but some of them will be new for you. After watching you tell me about places you would like to visit.</w:t>
      </w:r>
    </w:p>
    <w:p w:rsidR="00794EBE"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2)</w:t>
      </w:r>
      <w:r w:rsidR="00794EBE" w:rsidRPr="003C18A3">
        <w:rPr>
          <w:rFonts w:ascii="Times New Roman" w:hAnsi="Times New Roman" w:cs="Times New Roman"/>
          <w:b/>
          <w:color w:val="17365D" w:themeColor="text2" w:themeShade="BF"/>
          <w:sz w:val="28"/>
          <w:szCs w:val="28"/>
          <w:lang w:val="en-US"/>
        </w:rPr>
        <w:t xml:space="preserve"> While-listening</w:t>
      </w:r>
    </w:p>
    <w:p w:rsidR="00794EBE" w:rsidRPr="003C18A3" w:rsidRDefault="00794EBE" w:rsidP="0060687A">
      <w:pPr>
        <w:pStyle w:val="a3"/>
        <w:spacing w:line="360" w:lineRule="auto"/>
        <w:ind w:left="0"/>
        <w:jc w:val="both"/>
        <w:rPr>
          <w:rFonts w:ascii="Times New Roman" w:hAnsi="Times New Roman" w:cs="Times New Roman"/>
          <w:b/>
          <w:color w:val="17365D" w:themeColor="text2" w:themeShade="BF"/>
          <w:sz w:val="28"/>
          <w:szCs w:val="28"/>
        </w:rPr>
      </w:pPr>
      <w:proofErr w:type="gramStart"/>
      <w:r w:rsidRPr="003C18A3">
        <w:rPr>
          <w:rFonts w:ascii="Times New Roman" w:hAnsi="Times New Roman" w:cs="Times New Roman"/>
          <w:b/>
          <w:color w:val="17365D" w:themeColor="text2" w:themeShade="BF"/>
          <w:sz w:val="28"/>
          <w:szCs w:val="28"/>
        </w:rPr>
        <w:t>(Просмотр презентации.</w:t>
      </w:r>
      <w:proofErr w:type="gramEnd"/>
      <w:r w:rsidRPr="003C18A3">
        <w:rPr>
          <w:rFonts w:ascii="Times New Roman" w:hAnsi="Times New Roman" w:cs="Times New Roman"/>
          <w:b/>
          <w:color w:val="17365D" w:themeColor="text2" w:themeShade="BF"/>
          <w:sz w:val="28"/>
          <w:szCs w:val="28"/>
        </w:rPr>
        <w:t xml:space="preserve"> </w:t>
      </w:r>
      <w:proofErr w:type="gramStart"/>
      <w:r w:rsidRPr="003C18A3">
        <w:rPr>
          <w:rFonts w:ascii="Times New Roman" w:hAnsi="Times New Roman" w:cs="Times New Roman"/>
          <w:b/>
          <w:color w:val="17365D" w:themeColor="text2" w:themeShade="BF"/>
          <w:sz w:val="28"/>
          <w:szCs w:val="28"/>
        </w:rPr>
        <w:t>Учащиеся слушают рассказ учителя)</w:t>
      </w:r>
      <w:proofErr w:type="gramEnd"/>
    </w:p>
    <w:p w:rsidR="00794EBE"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3)</w:t>
      </w:r>
      <w:r w:rsidR="00794EBE" w:rsidRPr="003C18A3">
        <w:rPr>
          <w:rFonts w:ascii="Times New Roman" w:hAnsi="Times New Roman" w:cs="Times New Roman"/>
          <w:b/>
          <w:color w:val="17365D" w:themeColor="text2" w:themeShade="BF"/>
          <w:sz w:val="28"/>
          <w:szCs w:val="28"/>
          <w:lang w:val="en-US"/>
        </w:rPr>
        <w:t xml:space="preserve"> </w:t>
      </w:r>
      <w:r w:rsidR="00185E2E" w:rsidRPr="003C18A3">
        <w:rPr>
          <w:rFonts w:ascii="Times New Roman" w:hAnsi="Times New Roman" w:cs="Times New Roman"/>
          <w:b/>
          <w:color w:val="17365D" w:themeColor="text2" w:themeShade="BF"/>
          <w:sz w:val="28"/>
          <w:szCs w:val="28"/>
          <w:lang w:val="en-US"/>
        </w:rPr>
        <w:t>After-listening</w:t>
      </w:r>
    </w:p>
    <w:p w:rsidR="00185E2E" w:rsidRPr="003C18A3" w:rsidRDefault="00185E2E"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T: For some period of time you have been to London. It was a virtual trip. What places of interest would you like to visit in reality?</w:t>
      </w:r>
    </w:p>
    <w:p w:rsidR="00185E2E" w:rsidRPr="003C18A3" w:rsidRDefault="00185E2E"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P1: I would like to visit the London Eye. I would like to see London under my feet.</w:t>
      </w:r>
    </w:p>
    <w:p w:rsidR="00185E2E" w:rsidRPr="003C18A3" w:rsidRDefault="00185E2E"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P2: I like sweets. I would like to visit M&amp;M World not only to buy sweets but also to take photos with</w:t>
      </w:r>
      <w:r w:rsidR="001F23E1" w:rsidRPr="003C18A3">
        <w:rPr>
          <w:rFonts w:ascii="Times New Roman" w:hAnsi="Times New Roman" w:cs="Times New Roman"/>
          <w:b/>
          <w:color w:val="17365D" w:themeColor="text2" w:themeShade="BF"/>
          <w:sz w:val="28"/>
          <w:szCs w:val="28"/>
          <w:lang w:val="en-US"/>
        </w:rPr>
        <w:t xml:space="preserve"> main characters.</w:t>
      </w:r>
    </w:p>
    <w:p w:rsidR="001F23E1" w:rsidRPr="003C18A3" w:rsidRDefault="001F23E1"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lastRenderedPageBreak/>
        <w:t xml:space="preserve">P3: As for me I would like to visit Madame </w:t>
      </w:r>
      <w:proofErr w:type="spellStart"/>
      <w:r w:rsidRPr="003C18A3">
        <w:rPr>
          <w:rFonts w:ascii="Times New Roman" w:hAnsi="Times New Roman" w:cs="Times New Roman"/>
          <w:b/>
          <w:color w:val="17365D" w:themeColor="text2" w:themeShade="BF"/>
          <w:sz w:val="28"/>
          <w:szCs w:val="28"/>
          <w:lang w:val="en-US"/>
        </w:rPr>
        <w:t>Tussaud’s</w:t>
      </w:r>
      <w:proofErr w:type="spellEnd"/>
      <w:r w:rsidRPr="003C18A3">
        <w:rPr>
          <w:rFonts w:ascii="Times New Roman" w:hAnsi="Times New Roman" w:cs="Times New Roman"/>
          <w:b/>
          <w:color w:val="17365D" w:themeColor="text2" w:themeShade="BF"/>
          <w:sz w:val="28"/>
          <w:szCs w:val="28"/>
          <w:lang w:val="en-US"/>
        </w:rPr>
        <w:t xml:space="preserve"> and to sit in the armchair of the American President.</w:t>
      </w:r>
    </w:p>
    <w:p w:rsidR="001F23E1"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2. </w:t>
      </w:r>
      <w:r w:rsidR="001F23E1" w:rsidRPr="003C18A3">
        <w:rPr>
          <w:rFonts w:ascii="Times New Roman" w:hAnsi="Times New Roman" w:cs="Times New Roman"/>
          <w:b/>
          <w:color w:val="17365D" w:themeColor="text2" w:themeShade="BF"/>
          <w:sz w:val="28"/>
          <w:szCs w:val="28"/>
        </w:rPr>
        <w:t>Практика в чтении</w:t>
      </w:r>
      <w:r w:rsidR="00F71F55" w:rsidRPr="003C18A3">
        <w:rPr>
          <w:rFonts w:ascii="Times New Roman" w:hAnsi="Times New Roman" w:cs="Times New Roman"/>
          <w:b/>
          <w:color w:val="17365D" w:themeColor="text2" w:themeShade="BF"/>
          <w:sz w:val="28"/>
          <w:szCs w:val="28"/>
        </w:rPr>
        <w:t xml:space="preserve"> (8</w:t>
      </w:r>
      <w:r w:rsidR="0055573D" w:rsidRPr="003C18A3">
        <w:rPr>
          <w:rFonts w:ascii="Times New Roman" w:hAnsi="Times New Roman" w:cs="Times New Roman"/>
          <w:b/>
          <w:color w:val="17365D" w:themeColor="text2" w:themeShade="BF"/>
          <w:sz w:val="28"/>
          <w:szCs w:val="28"/>
        </w:rPr>
        <w:t xml:space="preserve"> мин.)</w:t>
      </w:r>
    </w:p>
    <w:p w:rsidR="001F23E1"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1) </w:t>
      </w:r>
      <w:r w:rsidR="001F23E1" w:rsidRPr="003C18A3">
        <w:rPr>
          <w:rFonts w:ascii="Times New Roman" w:hAnsi="Times New Roman" w:cs="Times New Roman"/>
          <w:b/>
          <w:color w:val="17365D" w:themeColor="text2" w:themeShade="BF"/>
          <w:sz w:val="28"/>
          <w:szCs w:val="28"/>
          <w:lang w:val="en-US"/>
        </w:rPr>
        <w:t>Pre</w:t>
      </w:r>
      <w:r w:rsidR="001F23E1" w:rsidRPr="003C18A3">
        <w:rPr>
          <w:rFonts w:ascii="Times New Roman" w:hAnsi="Times New Roman" w:cs="Times New Roman"/>
          <w:b/>
          <w:color w:val="17365D" w:themeColor="text2" w:themeShade="BF"/>
          <w:sz w:val="28"/>
          <w:szCs w:val="28"/>
        </w:rPr>
        <w:t>-</w:t>
      </w:r>
      <w:r w:rsidR="001F23E1" w:rsidRPr="003C18A3">
        <w:rPr>
          <w:rFonts w:ascii="Times New Roman" w:hAnsi="Times New Roman" w:cs="Times New Roman"/>
          <w:b/>
          <w:color w:val="17365D" w:themeColor="text2" w:themeShade="BF"/>
          <w:sz w:val="28"/>
          <w:szCs w:val="28"/>
          <w:lang w:val="en-US"/>
        </w:rPr>
        <w:t>reading</w:t>
      </w:r>
    </w:p>
    <w:p w:rsidR="001F23E1" w:rsidRPr="003C18A3" w:rsidRDefault="001F23E1"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lang w:val="en-US"/>
        </w:rPr>
        <w:t xml:space="preserve">T: Not only I was in London. </w:t>
      </w:r>
      <w:proofErr w:type="spellStart"/>
      <w:r w:rsidRPr="003C18A3">
        <w:rPr>
          <w:rFonts w:ascii="Times New Roman" w:hAnsi="Times New Roman" w:cs="Times New Roman"/>
          <w:b/>
          <w:color w:val="17365D" w:themeColor="text2" w:themeShade="BF"/>
          <w:sz w:val="28"/>
          <w:szCs w:val="28"/>
          <w:lang w:val="en-US"/>
        </w:rPr>
        <w:t>Dima</w:t>
      </w:r>
      <w:proofErr w:type="spellEnd"/>
      <w:r w:rsidRPr="003C18A3">
        <w:rPr>
          <w:rFonts w:ascii="Times New Roman" w:hAnsi="Times New Roman" w:cs="Times New Roman"/>
          <w:b/>
          <w:color w:val="17365D" w:themeColor="text2" w:themeShade="BF"/>
          <w:sz w:val="28"/>
          <w:szCs w:val="28"/>
          <w:lang w:val="en-US"/>
        </w:rPr>
        <w:t xml:space="preserve"> is in London together with his classmates. He has written a letter to his pen friend Jess. Let’s at first remember how to write a letter. Where should the information</w:t>
      </w:r>
      <w:r w:rsidR="00116FA5" w:rsidRPr="003C18A3">
        <w:rPr>
          <w:rFonts w:ascii="Times New Roman" w:hAnsi="Times New Roman" w:cs="Times New Roman"/>
          <w:b/>
          <w:color w:val="17365D" w:themeColor="text2" w:themeShade="BF"/>
          <w:sz w:val="28"/>
          <w:szCs w:val="28"/>
          <w:lang w:val="en-US"/>
        </w:rPr>
        <w:t xml:space="preserve"> in the boxes go in the letter? </w:t>
      </w:r>
      <w:r w:rsidR="00116FA5" w:rsidRPr="003C18A3">
        <w:rPr>
          <w:rFonts w:ascii="Times New Roman" w:hAnsi="Times New Roman" w:cs="Times New Roman"/>
          <w:b/>
          <w:color w:val="17365D" w:themeColor="text2" w:themeShade="BF"/>
          <w:sz w:val="28"/>
          <w:szCs w:val="28"/>
        </w:rPr>
        <w:t>(Учащиеся объясняют местоположение той или иной реплики).</w:t>
      </w:r>
    </w:p>
    <w:p w:rsidR="00116FA5"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2) </w:t>
      </w:r>
      <w:r w:rsidR="00116FA5" w:rsidRPr="003C18A3">
        <w:rPr>
          <w:rFonts w:ascii="Times New Roman" w:hAnsi="Times New Roman" w:cs="Times New Roman"/>
          <w:b/>
          <w:color w:val="17365D" w:themeColor="text2" w:themeShade="BF"/>
          <w:sz w:val="28"/>
          <w:szCs w:val="28"/>
          <w:lang w:val="en-US"/>
        </w:rPr>
        <w:t>While</w:t>
      </w:r>
      <w:r w:rsidR="00116FA5" w:rsidRPr="003C18A3">
        <w:rPr>
          <w:rFonts w:ascii="Times New Roman" w:hAnsi="Times New Roman" w:cs="Times New Roman"/>
          <w:b/>
          <w:color w:val="17365D" w:themeColor="text2" w:themeShade="BF"/>
          <w:sz w:val="28"/>
          <w:szCs w:val="28"/>
        </w:rPr>
        <w:t>-</w:t>
      </w:r>
      <w:r w:rsidR="00116FA5" w:rsidRPr="003C18A3">
        <w:rPr>
          <w:rFonts w:ascii="Times New Roman" w:hAnsi="Times New Roman" w:cs="Times New Roman"/>
          <w:b/>
          <w:color w:val="17365D" w:themeColor="text2" w:themeShade="BF"/>
          <w:sz w:val="28"/>
          <w:szCs w:val="28"/>
          <w:lang w:val="en-US"/>
        </w:rPr>
        <w:t>reading</w:t>
      </w:r>
    </w:p>
    <w:p w:rsidR="00116FA5" w:rsidRPr="003C18A3" w:rsidRDefault="00116FA5"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T</w:t>
      </w:r>
      <w:r w:rsidRPr="003C18A3">
        <w:rPr>
          <w:rFonts w:ascii="Times New Roman" w:hAnsi="Times New Roman" w:cs="Times New Roman"/>
          <w:b/>
          <w:color w:val="17365D" w:themeColor="text2" w:themeShade="BF"/>
          <w:sz w:val="28"/>
          <w:szCs w:val="28"/>
        </w:rPr>
        <w:t xml:space="preserve">: </w:t>
      </w:r>
      <w:r w:rsidRPr="003C18A3">
        <w:rPr>
          <w:rFonts w:ascii="Times New Roman" w:hAnsi="Times New Roman" w:cs="Times New Roman"/>
          <w:b/>
          <w:color w:val="17365D" w:themeColor="text2" w:themeShade="BF"/>
          <w:sz w:val="28"/>
          <w:szCs w:val="28"/>
          <w:lang w:val="en-US"/>
        </w:rPr>
        <w:t>Read</w:t>
      </w:r>
      <w:r w:rsidRPr="003C18A3">
        <w:rPr>
          <w:rFonts w:ascii="Times New Roman" w:hAnsi="Times New Roman" w:cs="Times New Roman"/>
          <w:b/>
          <w:color w:val="17365D" w:themeColor="text2" w:themeShade="BF"/>
          <w:sz w:val="28"/>
          <w:szCs w:val="28"/>
        </w:rPr>
        <w:t xml:space="preserve"> </w:t>
      </w:r>
      <w:proofErr w:type="spellStart"/>
      <w:r w:rsidRPr="003C18A3">
        <w:rPr>
          <w:rFonts w:ascii="Times New Roman" w:hAnsi="Times New Roman" w:cs="Times New Roman"/>
          <w:b/>
          <w:color w:val="17365D" w:themeColor="text2" w:themeShade="BF"/>
          <w:sz w:val="28"/>
          <w:szCs w:val="28"/>
          <w:lang w:val="en-US"/>
        </w:rPr>
        <w:t>Dima</w:t>
      </w:r>
      <w:proofErr w:type="spellEnd"/>
      <w:r w:rsidRPr="003C18A3">
        <w:rPr>
          <w:rFonts w:ascii="Times New Roman" w:hAnsi="Times New Roman" w:cs="Times New Roman"/>
          <w:b/>
          <w:color w:val="17365D" w:themeColor="text2" w:themeShade="BF"/>
          <w:sz w:val="28"/>
          <w:szCs w:val="28"/>
        </w:rPr>
        <w:t>’</w:t>
      </w:r>
      <w:r w:rsidRPr="003C18A3">
        <w:rPr>
          <w:rFonts w:ascii="Times New Roman" w:hAnsi="Times New Roman" w:cs="Times New Roman"/>
          <w:b/>
          <w:color w:val="17365D" w:themeColor="text2" w:themeShade="BF"/>
          <w:sz w:val="28"/>
          <w:szCs w:val="28"/>
          <w:lang w:val="en-US"/>
        </w:rPr>
        <w:t>s</w:t>
      </w:r>
      <w:r w:rsidRPr="003C18A3">
        <w:rPr>
          <w:rFonts w:ascii="Times New Roman" w:hAnsi="Times New Roman" w:cs="Times New Roman"/>
          <w:b/>
          <w:color w:val="17365D" w:themeColor="text2" w:themeShade="BF"/>
          <w:sz w:val="28"/>
          <w:szCs w:val="28"/>
        </w:rPr>
        <w:t xml:space="preserve"> </w:t>
      </w:r>
      <w:r w:rsidRPr="003C18A3">
        <w:rPr>
          <w:rFonts w:ascii="Times New Roman" w:hAnsi="Times New Roman" w:cs="Times New Roman"/>
          <w:b/>
          <w:color w:val="17365D" w:themeColor="text2" w:themeShade="BF"/>
          <w:sz w:val="28"/>
          <w:szCs w:val="28"/>
          <w:lang w:val="en-US"/>
        </w:rPr>
        <w:t>letter</w:t>
      </w:r>
      <w:r w:rsidRPr="003C18A3">
        <w:rPr>
          <w:rFonts w:ascii="Times New Roman" w:hAnsi="Times New Roman" w:cs="Times New Roman"/>
          <w:b/>
          <w:color w:val="17365D" w:themeColor="text2" w:themeShade="BF"/>
          <w:sz w:val="28"/>
          <w:szCs w:val="28"/>
        </w:rPr>
        <w:t xml:space="preserve">, </w:t>
      </w:r>
      <w:r w:rsidRPr="003C18A3">
        <w:rPr>
          <w:rFonts w:ascii="Times New Roman" w:hAnsi="Times New Roman" w:cs="Times New Roman"/>
          <w:b/>
          <w:color w:val="17365D" w:themeColor="text2" w:themeShade="BF"/>
          <w:sz w:val="28"/>
          <w:szCs w:val="28"/>
          <w:lang w:val="en-US"/>
        </w:rPr>
        <w:t>please</w:t>
      </w:r>
      <w:r w:rsidRPr="003C18A3">
        <w:rPr>
          <w:rFonts w:ascii="Times New Roman" w:hAnsi="Times New Roman" w:cs="Times New Roman"/>
          <w:b/>
          <w:color w:val="17365D" w:themeColor="text2" w:themeShade="BF"/>
          <w:sz w:val="28"/>
          <w:szCs w:val="28"/>
        </w:rPr>
        <w:t xml:space="preserve">. </w:t>
      </w:r>
      <w:r w:rsidRPr="003C18A3">
        <w:rPr>
          <w:rFonts w:ascii="Times New Roman" w:hAnsi="Times New Roman" w:cs="Times New Roman"/>
          <w:b/>
          <w:color w:val="17365D" w:themeColor="text2" w:themeShade="BF"/>
          <w:sz w:val="28"/>
          <w:szCs w:val="28"/>
          <w:lang w:val="en-US"/>
        </w:rPr>
        <w:t>And then we discuss his letter.</w:t>
      </w:r>
    </w:p>
    <w:p w:rsidR="00116FA5"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 xml:space="preserve">3) </w:t>
      </w:r>
      <w:r w:rsidR="00116FA5" w:rsidRPr="003C18A3">
        <w:rPr>
          <w:rFonts w:ascii="Times New Roman" w:hAnsi="Times New Roman" w:cs="Times New Roman"/>
          <w:b/>
          <w:color w:val="17365D" w:themeColor="text2" w:themeShade="BF"/>
          <w:sz w:val="28"/>
          <w:szCs w:val="28"/>
          <w:lang w:val="en-US"/>
        </w:rPr>
        <w:t>After-reading</w:t>
      </w:r>
    </w:p>
    <w:p w:rsidR="00116FA5" w:rsidRPr="003C18A3" w:rsidRDefault="00116FA5"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T:</w:t>
      </w:r>
      <w:r w:rsidR="00272B65" w:rsidRPr="003C18A3">
        <w:rPr>
          <w:rFonts w:ascii="Times New Roman" w:hAnsi="Times New Roman" w:cs="Times New Roman"/>
          <w:b/>
          <w:color w:val="17365D" w:themeColor="text2" w:themeShade="BF"/>
          <w:sz w:val="28"/>
          <w:szCs w:val="28"/>
          <w:lang w:val="en-US"/>
        </w:rPr>
        <w:t xml:space="preserve"> </w:t>
      </w:r>
      <w:r w:rsidRPr="003C18A3">
        <w:rPr>
          <w:rFonts w:ascii="Times New Roman" w:hAnsi="Times New Roman" w:cs="Times New Roman"/>
          <w:b/>
          <w:color w:val="17365D" w:themeColor="text2" w:themeShade="BF"/>
          <w:sz w:val="28"/>
          <w:szCs w:val="28"/>
          <w:lang w:val="en-US"/>
        </w:rPr>
        <w:t xml:space="preserve">How did </w:t>
      </w:r>
      <w:proofErr w:type="spellStart"/>
      <w:r w:rsidRPr="003C18A3">
        <w:rPr>
          <w:rFonts w:ascii="Times New Roman" w:hAnsi="Times New Roman" w:cs="Times New Roman"/>
          <w:b/>
          <w:color w:val="17365D" w:themeColor="text2" w:themeShade="BF"/>
          <w:sz w:val="28"/>
          <w:szCs w:val="28"/>
          <w:lang w:val="en-US"/>
        </w:rPr>
        <w:t>Dima</w:t>
      </w:r>
      <w:proofErr w:type="spellEnd"/>
      <w:r w:rsidRPr="003C18A3">
        <w:rPr>
          <w:rFonts w:ascii="Times New Roman" w:hAnsi="Times New Roman" w:cs="Times New Roman"/>
          <w:b/>
          <w:color w:val="17365D" w:themeColor="text2" w:themeShade="BF"/>
          <w:sz w:val="28"/>
          <w:szCs w:val="28"/>
          <w:lang w:val="en-US"/>
        </w:rPr>
        <w:t xml:space="preserve"> and his classmate spend Monday, Tuesday, Wednesday and Thursday? </w:t>
      </w:r>
      <w:r w:rsidR="00272B65" w:rsidRPr="003C18A3">
        <w:rPr>
          <w:rFonts w:ascii="Times New Roman" w:hAnsi="Times New Roman" w:cs="Times New Roman"/>
          <w:b/>
          <w:color w:val="17365D" w:themeColor="text2" w:themeShade="BF"/>
          <w:sz w:val="28"/>
          <w:szCs w:val="28"/>
          <w:lang w:val="en-US"/>
        </w:rPr>
        <w:t>Where are they going on Friday?</w:t>
      </w:r>
    </w:p>
    <w:p w:rsidR="00F7665D" w:rsidRPr="003C18A3" w:rsidRDefault="00272B65"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P1: On Monday they visited the Tower of London.</w:t>
      </w:r>
    </w:p>
    <w:p w:rsidR="00272B65" w:rsidRPr="003C18A3" w:rsidRDefault="00272B65"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P2: On Tuesday they went to Buckingham Palace.</w:t>
      </w:r>
    </w:p>
    <w:p w:rsidR="00272B65" w:rsidRPr="003C18A3" w:rsidRDefault="00272B65"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P3: They spend Wednesday in Greenwich.</w:t>
      </w:r>
    </w:p>
    <w:p w:rsidR="00272B65" w:rsidRPr="003C18A3" w:rsidRDefault="00272B65"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P4: On Thursday it was rainy, so they went to the British Museum.</w:t>
      </w:r>
    </w:p>
    <w:p w:rsidR="00272B65" w:rsidRPr="003C18A3" w:rsidRDefault="00272B65"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P5: They are going to the London Eye on Friday.</w:t>
      </w:r>
    </w:p>
    <w:p w:rsidR="00F71F55" w:rsidRPr="003C18A3" w:rsidRDefault="00F71F55"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 xml:space="preserve">T: </w:t>
      </w:r>
      <w:proofErr w:type="spellStart"/>
      <w:r w:rsidRPr="003C18A3">
        <w:rPr>
          <w:rFonts w:ascii="Times New Roman" w:hAnsi="Times New Roman" w:cs="Times New Roman"/>
          <w:b/>
          <w:color w:val="17365D" w:themeColor="text2" w:themeShade="BF"/>
          <w:sz w:val="28"/>
          <w:szCs w:val="28"/>
          <w:lang w:val="en-US"/>
        </w:rPr>
        <w:t>Dima</w:t>
      </w:r>
      <w:proofErr w:type="spellEnd"/>
      <w:r w:rsidRPr="003C18A3">
        <w:rPr>
          <w:rFonts w:ascii="Times New Roman" w:hAnsi="Times New Roman" w:cs="Times New Roman"/>
          <w:b/>
          <w:color w:val="17365D" w:themeColor="text2" w:themeShade="BF"/>
          <w:sz w:val="28"/>
          <w:szCs w:val="28"/>
          <w:lang w:val="en-US"/>
        </w:rPr>
        <w:t xml:space="preserve"> wanted to add four sentences to his letter. </w:t>
      </w:r>
      <w:r w:rsidR="00944D60" w:rsidRPr="003C18A3">
        <w:rPr>
          <w:rFonts w:ascii="Times New Roman" w:hAnsi="Times New Roman" w:cs="Times New Roman"/>
          <w:b/>
          <w:color w:val="17365D" w:themeColor="text2" w:themeShade="BF"/>
          <w:sz w:val="28"/>
          <w:szCs w:val="28"/>
          <w:lang w:val="en-US"/>
        </w:rPr>
        <w:t>Read his letter once again and decide where to add these sentences.</w:t>
      </w:r>
    </w:p>
    <w:p w:rsidR="00272B65"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3.</w:t>
      </w:r>
      <w:r w:rsidR="00272B65" w:rsidRPr="003C18A3">
        <w:rPr>
          <w:rFonts w:ascii="Times New Roman" w:hAnsi="Times New Roman" w:cs="Times New Roman"/>
          <w:b/>
          <w:color w:val="17365D" w:themeColor="text2" w:themeShade="BF"/>
          <w:sz w:val="28"/>
          <w:szCs w:val="28"/>
        </w:rPr>
        <w:t>Практика в устной речи</w:t>
      </w:r>
      <w:r w:rsidR="00F71F55" w:rsidRPr="003C18A3">
        <w:rPr>
          <w:rFonts w:ascii="Times New Roman" w:hAnsi="Times New Roman" w:cs="Times New Roman"/>
          <w:b/>
          <w:color w:val="17365D" w:themeColor="text2" w:themeShade="BF"/>
          <w:sz w:val="28"/>
          <w:szCs w:val="28"/>
        </w:rPr>
        <w:t xml:space="preserve"> (10 </w:t>
      </w:r>
      <w:r w:rsidR="0055573D" w:rsidRPr="003C18A3">
        <w:rPr>
          <w:rFonts w:ascii="Times New Roman" w:hAnsi="Times New Roman" w:cs="Times New Roman"/>
          <w:b/>
          <w:color w:val="17365D" w:themeColor="text2" w:themeShade="BF"/>
          <w:sz w:val="28"/>
          <w:szCs w:val="28"/>
        </w:rPr>
        <w:t>мин.)</w:t>
      </w:r>
    </w:p>
    <w:p w:rsidR="00A364B8" w:rsidRPr="003C18A3" w:rsidRDefault="00A364B8"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 xml:space="preserve">T: Let’s imagine the following situation. Your class is going on a trip to London. Apart from organized excursions around London you have some free time. Let’s divide our class into 3 groups. Decide where you all would go to. Which of the suggested plans would or </w:t>
      </w:r>
      <w:r w:rsidR="00130F1A" w:rsidRPr="003C18A3">
        <w:rPr>
          <w:rFonts w:ascii="Times New Roman" w:hAnsi="Times New Roman" w:cs="Times New Roman"/>
          <w:b/>
          <w:color w:val="17365D" w:themeColor="text2" w:themeShade="BF"/>
          <w:sz w:val="28"/>
          <w:szCs w:val="28"/>
          <w:lang w:val="en-US"/>
        </w:rPr>
        <w:t>wouldn’t you</w:t>
      </w:r>
      <w:r w:rsidRPr="003C18A3">
        <w:rPr>
          <w:rFonts w:ascii="Times New Roman" w:hAnsi="Times New Roman" w:cs="Times New Roman"/>
          <w:b/>
          <w:color w:val="17365D" w:themeColor="text2" w:themeShade="BF"/>
          <w:sz w:val="28"/>
          <w:szCs w:val="28"/>
          <w:lang w:val="en-US"/>
        </w:rPr>
        <w:t xml:space="preserve"> like to take part in?</w:t>
      </w:r>
    </w:p>
    <w:p w:rsidR="00130F1A" w:rsidRPr="003C18A3" w:rsidRDefault="00130F1A"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 xml:space="preserve">( У каждой группы на столе Памятки, в которых даны опоры для ведения дискуссии). </w:t>
      </w:r>
      <w:r w:rsidR="00084687" w:rsidRPr="003C18A3">
        <w:rPr>
          <w:rFonts w:ascii="Times New Roman" w:hAnsi="Times New Roman" w:cs="Times New Roman"/>
          <w:b/>
          <w:color w:val="17365D" w:themeColor="text2" w:themeShade="BF"/>
          <w:sz w:val="28"/>
          <w:szCs w:val="28"/>
        </w:rPr>
        <w:t>Учащиеся могут пользоваться учебником</w:t>
      </w:r>
      <w:r w:rsidR="00E643E7" w:rsidRPr="003C18A3">
        <w:rPr>
          <w:rFonts w:ascii="Times New Roman" w:hAnsi="Times New Roman" w:cs="Times New Roman"/>
          <w:b/>
          <w:color w:val="17365D" w:themeColor="text2" w:themeShade="BF"/>
          <w:sz w:val="28"/>
          <w:szCs w:val="28"/>
        </w:rPr>
        <w:t>, картой Лондона</w:t>
      </w:r>
      <w:r w:rsidR="00084687" w:rsidRPr="003C18A3">
        <w:rPr>
          <w:rFonts w:ascii="Times New Roman" w:hAnsi="Times New Roman" w:cs="Times New Roman"/>
          <w:b/>
          <w:color w:val="17365D" w:themeColor="text2" w:themeShade="BF"/>
          <w:sz w:val="28"/>
          <w:szCs w:val="28"/>
        </w:rPr>
        <w:t xml:space="preserve"> </w:t>
      </w:r>
      <w:r w:rsidR="00613290" w:rsidRPr="003C18A3">
        <w:rPr>
          <w:rFonts w:ascii="Times New Roman" w:hAnsi="Times New Roman" w:cs="Times New Roman"/>
          <w:b/>
          <w:color w:val="17365D" w:themeColor="text2" w:themeShade="BF"/>
          <w:sz w:val="28"/>
          <w:szCs w:val="28"/>
        </w:rPr>
        <w:t xml:space="preserve">и </w:t>
      </w:r>
      <w:r w:rsidR="00613290" w:rsidRPr="003C18A3">
        <w:rPr>
          <w:rFonts w:ascii="Times New Roman" w:hAnsi="Times New Roman" w:cs="Times New Roman"/>
          <w:b/>
          <w:color w:val="17365D" w:themeColor="text2" w:themeShade="BF"/>
          <w:sz w:val="28"/>
          <w:szCs w:val="28"/>
          <w:lang w:val="en-US"/>
        </w:rPr>
        <w:t>Cultural</w:t>
      </w:r>
      <w:r w:rsidR="00613290" w:rsidRPr="003C18A3">
        <w:rPr>
          <w:rFonts w:ascii="Times New Roman" w:hAnsi="Times New Roman" w:cs="Times New Roman"/>
          <w:b/>
          <w:color w:val="17365D" w:themeColor="text2" w:themeShade="BF"/>
          <w:sz w:val="28"/>
          <w:szCs w:val="28"/>
        </w:rPr>
        <w:t xml:space="preserve"> </w:t>
      </w:r>
      <w:r w:rsidR="00613290" w:rsidRPr="003C18A3">
        <w:rPr>
          <w:rFonts w:ascii="Times New Roman" w:hAnsi="Times New Roman" w:cs="Times New Roman"/>
          <w:b/>
          <w:color w:val="17365D" w:themeColor="text2" w:themeShade="BF"/>
          <w:sz w:val="28"/>
          <w:szCs w:val="28"/>
          <w:lang w:val="en-US"/>
        </w:rPr>
        <w:t>Guide</w:t>
      </w:r>
      <w:r w:rsidR="00613290" w:rsidRPr="003C18A3">
        <w:rPr>
          <w:rFonts w:ascii="Times New Roman" w:hAnsi="Times New Roman" w:cs="Times New Roman"/>
          <w:b/>
          <w:color w:val="17365D" w:themeColor="text2" w:themeShade="BF"/>
          <w:sz w:val="28"/>
          <w:szCs w:val="28"/>
        </w:rPr>
        <w:t xml:space="preserve"> </w:t>
      </w:r>
      <w:r w:rsidR="00084687" w:rsidRPr="003C18A3">
        <w:rPr>
          <w:rFonts w:ascii="Times New Roman" w:hAnsi="Times New Roman" w:cs="Times New Roman"/>
          <w:b/>
          <w:color w:val="17365D" w:themeColor="text2" w:themeShade="BF"/>
          <w:sz w:val="28"/>
          <w:szCs w:val="28"/>
        </w:rPr>
        <w:t xml:space="preserve">для поиска необходимой информации. </w:t>
      </w:r>
      <w:r w:rsidRPr="003C18A3">
        <w:rPr>
          <w:rFonts w:ascii="Times New Roman" w:hAnsi="Times New Roman" w:cs="Times New Roman"/>
          <w:b/>
          <w:color w:val="17365D" w:themeColor="text2" w:themeShade="BF"/>
          <w:sz w:val="28"/>
          <w:szCs w:val="28"/>
        </w:rPr>
        <w:t xml:space="preserve">После обсуждения </w:t>
      </w:r>
      <w:r w:rsidR="00613290" w:rsidRPr="003C18A3">
        <w:rPr>
          <w:rFonts w:ascii="Times New Roman" w:hAnsi="Times New Roman" w:cs="Times New Roman"/>
          <w:b/>
          <w:color w:val="17365D" w:themeColor="text2" w:themeShade="BF"/>
          <w:sz w:val="28"/>
          <w:szCs w:val="28"/>
        </w:rPr>
        <w:t xml:space="preserve">и записи краткого рассказа о выбранной </w:t>
      </w:r>
      <w:r w:rsidR="00613290" w:rsidRPr="003C18A3">
        <w:rPr>
          <w:rFonts w:ascii="Times New Roman" w:hAnsi="Times New Roman" w:cs="Times New Roman"/>
          <w:b/>
          <w:color w:val="17365D" w:themeColor="text2" w:themeShade="BF"/>
          <w:sz w:val="28"/>
          <w:szCs w:val="28"/>
        </w:rPr>
        <w:lastRenderedPageBreak/>
        <w:t xml:space="preserve">достопримечательности </w:t>
      </w:r>
      <w:r w:rsidRPr="003C18A3">
        <w:rPr>
          <w:rFonts w:ascii="Times New Roman" w:hAnsi="Times New Roman" w:cs="Times New Roman"/>
          <w:b/>
          <w:color w:val="17365D" w:themeColor="text2" w:themeShade="BF"/>
          <w:sz w:val="28"/>
          <w:szCs w:val="28"/>
        </w:rPr>
        <w:t>представитель каждой  группы рассказывает, куда бы они пошли в Лондоне.</w:t>
      </w:r>
    </w:p>
    <w:p w:rsidR="0055573D" w:rsidRPr="003C18A3" w:rsidRDefault="0055573D"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T: I am very happy you have succeeded in making your stories.</w:t>
      </w:r>
    </w:p>
    <w:p w:rsidR="000C6456"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lang w:val="en-US"/>
        </w:rPr>
        <w:t>III</w:t>
      </w:r>
      <w:r w:rsidRPr="003C18A3">
        <w:rPr>
          <w:rFonts w:ascii="Times New Roman" w:hAnsi="Times New Roman" w:cs="Times New Roman"/>
          <w:b/>
          <w:color w:val="17365D" w:themeColor="text2" w:themeShade="BF"/>
          <w:sz w:val="28"/>
          <w:szCs w:val="28"/>
        </w:rPr>
        <w:t>. Заключительный этап (</w:t>
      </w:r>
      <w:r w:rsidR="00C039B7" w:rsidRPr="003C18A3">
        <w:rPr>
          <w:rFonts w:ascii="Times New Roman" w:hAnsi="Times New Roman" w:cs="Times New Roman"/>
          <w:b/>
          <w:color w:val="17365D" w:themeColor="text2" w:themeShade="BF"/>
          <w:sz w:val="28"/>
          <w:szCs w:val="28"/>
        </w:rPr>
        <w:t>7</w:t>
      </w:r>
      <w:r w:rsidRPr="003C18A3">
        <w:rPr>
          <w:rFonts w:ascii="Times New Roman" w:hAnsi="Times New Roman" w:cs="Times New Roman"/>
          <w:b/>
          <w:color w:val="17365D" w:themeColor="text2" w:themeShade="BF"/>
          <w:sz w:val="28"/>
          <w:szCs w:val="28"/>
        </w:rPr>
        <w:t xml:space="preserve"> мин.)</w:t>
      </w:r>
    </w:p>
    <w:p w:rsidR="00130F1A"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1.</w:t>
      </w:r>
      <w:r w:rsidR="00130F1A" w:rsidRPr="003C18A3">
        <w:rPr>
          <w:rFonts w:ascii="Times New Roman" w:hAnsi="Times New Roman" w:cs="Times New Roman"/>
          <w:b/>
          <w:color w:val="17365D" w:themeColor="text2" w:themeShade="BF"/>
          <w:sz w:val="28"/>
          <w:szCs w:val="28"/>
        </w:rPr>
        <w:t xml:space="preserve"> Объяснение домашнего задания</w:t>
      </w:r>
      <w:r w:rsidR="00C039B7" w:rsidRPr="003C18A3">
        <w:rPr>
          <w:rFonts w:ascii="Times New Roman" w:hAnsi="Times New Roman" w:cs="Times New Roman"/>
          <w:b/>
          <w:color w:val="17365D" w:themeColor="text2" w:themeShade="BF"/>
          <w:sz w:val="28"/>
          <w:szCs w:val="28"/>
        </w:rPr>
        <w:t xml:space="preserve"> (</w:t>
      </w:r>
      <w:r w:rsidR="00FC74AC" w:rsidRPr="003C18A3">
        <w:rPr>
          <w:rFonts w:ascii="Times New Roman" w:hAnsi="Times New Roman" w:cs="Times New Roman"/>
          <w:b/>
          <w:color w:val="17365D" w:themeColor="text2" w:themeShade="BF"/>
          <w:sz w:val="28"/>
          <w:szCs w:val="28"/>
        </w:rPr>
        <w:t>2</w:t>
      </w:r>
      <w:r w:rsidR="00F71F55" w:rsidRPr="003C18A3">
        <w:rPr>
          <w:rFonts w:ascii="Times New Roman" w:hAnsi="Times New Roman" w:cs="Times New Roman"/>
          <w:b/>
          <w:color w:val="17365D" w:themeColor="text2" w:themeShade="BF"/>
          <w:sz w:val="28"/>
          <w:szCs w:val="28"/>
        </w:rPr>
        <w:t xml:space="preserve"> мин.)</w:t>
      </w:r>
    </w:p>
    <w:p w:rsidR="00130F1A" w:rsidRPr="003C18A3" w:rsidRDefault="00130F1A"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 xml:space="preserve">T: </w:t>
      </w:r>
      <w:r w:rsidR="00613290" w:rsidRPr="003C18A3">
        <w:rPr>
          <w:rFonts w:ascii="Times New Roman" w:hAnsi="Times New Roman" w:cs="Times New Roman"/>
          <w:b/>
          <w:color w:val="17365D" w:themeColor="text2" w:themeShade="BF"/>
          <w:sz w:val="28"/>
          <w:szCs w:val="28"/>
          <w:lang w:val="en-US"/>
        </w:rPr>
        <w:t xml:space="preserve">We have made a short trip to the capital of Great Britain, we have spoken a lot about different places of interest in London. </w:t>
      </w:r>
      <w:r w:rsidRPr="003C18A3">
        <w:rPr>
          <w:rFonts w:ascii="Times New Roman" w:hAnsi="Times New Roman" w:cs="Times New Roman"/>
          <w:b/>
          <w:color w:val="17365D" w:themeColor="text2" w:themeShade="BF"/>
          <w:sz w:val="28"/>
          <w:szCs w:val="28"/>
          <w:lang w:val="en-US"/>
        </w:rPr>
        <w:t xml:space="preserve">At home </w:t>
      </w:r>
      <w:r w:rsidR="00F71F55" w:rsidRPr="003C18A3">
        <w:rPr>
          <w:rFonts w:ascii="Times New Roman" w:hAnsi="Times New Roman" w:cs="Times New Roman"/>
          <w:b/>
          <w:color w:val="17365D" w:themeColor="text2" w:themeShade="BF"/>
          <w:sz w:val="28"/>
          <w:szCs w:val="28"/>
          <w:lang w:val="en-US"/>
        </w:rPr>
        <w:t>you’ll write</w:t>
      </w:r>
      <w:r w:rsidRPr="003C18A3">
        <w:rPr>
          <w:rFonts w:ascii="Times New Roman" w:hAnsi="Times New Roman" w:cs="Times New Roman"/>
          <w:b/>
          <w:color w:val="17365D" w:themeColor="text2" w:themeShade="BF"/>
          <w:sz w:val="28"/>
          <w:szCs w:val="28"/>
          <w:lang w:val="en-US"/>
        </w:rPr>
        <w:t xml:space="preserve"> a letter to your pen friend and tell him or her about your visit to London</w:t>
      </w:r>
      <w:r w:rsidR="0055573D" w:rsidRPr="003C18A3">
        <w:rPr>
          <w:rFonts w:ascii="Times New Roman" w:hAnsi="Times New Roman" w:cs="Times New Roman"/>
          <w:b/>
          <w:color w:val="17365D" w:themeColor="text2" w:themeShade="BF"/>
          <w:sz w:val="28"/>
          <w:szCs w:val="28"/>
          <w:lang w:val="en-US"/>
        </w:rPr>
        <w:t>.</w:t>
      </w:r>
      <w:r w:rsidR="00FC74AC" w:rsidRPr="003C18A3">
        <w:rPr>
          <w:rFonts w:ascii="Times New Roman" w:hAnsi="Times New Roman" w:cs="Times New Roman"/>
          <w:b/>
          <w:color w:val="17365D" w:themeColor="text2" w:themeShade="BF"/>
          <w:sz w:val="28"/>
          <w:szCs w:val="28"/>
          <w:lang w:val="en-US"/>
        </w:rPr>
        <w:t xml:space="preserve"> You can use </w:t>
      </w:r>
      <w:proofErr w:type="spellStart"/>
      <w:r w:rsidR="00FC74AC" w:rsidRPr="003C18A3">
        <w:rPr>
          <w:rFonts w:ascii="Times New Roman" w:hAnsi="Times New Roman" w:cs="Times New Roman"/>
          <w:b/>
          <w:color w:val="17365D" w:themeColor="text2" w:themeShade="BF"/>
          <w:sz w:val="28"/>
          <w:szCs w:val="28"/>
          <w:lang w:val="en-US"/>
        </w:rPr>
        <w:t>Dima’s</w:t>
      </w:r>
      <w:proofErr w:type="spellEnd"/>
      <w:r w:rsidR="00FC74AC" w:rsidRPr="003C18A3">
        <w:rPr>
          <w:rFonts w:ascii="Times New Roman" w:hAnsi="Times New Roman" w:cs="Times New Roman"/>
          <w:b/>
          <w:color w:val="17365D" w:themeColor="text2" w:themeShade="BF"/>
          <w:sz w:val="28"/>
          <w:szCs w:val="28"/>
          <w:lang w:val="en-US"/>
        </w:rPr>
        <w:t xml:space="preserve"> letter as an example. </w:t>
      </w:r>
    </w:p>
    <w:p w:rsidR="0055573D" w:rsidRPr="003C18A3" w:rsidRDefault="000C6456"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2.</w:t>
      </w:r>
      <w:r w:rsidR="0055573D" w:rsidRPr="003C18A3">
        <w:rPr>
          <w:rFonts w:ascii="Times New Roman" w:hAnsi="Times New Roman" w:cs="Times New Roman"/>
          <w:b/>
          <w:color w:val="17365D" w:themeColor="text2" w:themeShade="BF"/>
          <w:sz w:val="28"/>
          <w:szCs w:val="28"/>
          <w:lang w:val="en-US"/>
        </w:rPr>
        <w:t xml:space="preserve"> </w:t>
      </w:r>
      <w:r w:rsidR="0055573D" w:rsidRPr="003C18A3">
        <w:rPr>
          <w:rFonts w:ascii="Times New Roman" w:hAnsi="Times New Roman" w:cs="Times New Roman"/>
          <w:b/>
          <w:color w:val="17365D" w:themeColor="text2" w:themeShade="BF"/>
          <w:sz w:val="28"/>
          <w:szCs w:val="28"/>
        </w:rPr>
        <w:t>Рефлексия</w:t>
      </w:r>
      <w:r w:rsidR="00FC74AC" w:rsidRPr="003C18A3">
        <w:rPr>
          <w:rFonts w:ascii="Times New Roman" w:hAnsi="Times New Roman" w:cs="Times New Roman"/>
          <w:b/>
          <w:color w:val="17365D" w:themeColor="text2" w:themeShade="BF"/>
          <w:sz w:val="28"/>
          <w:szCs w:val="28"/>
          <w:lang w:val="en-US"/>
        </w:rPr>
        <w:t xml:space="preserve"> (3</w:t>
      </w:r>
      <w:r w:rsidR="00F71F55" w:rsidRPr="003C18A3">
        <w:rPr>
          <w:rFonts w:ascii="Times New Roman" w:hAnsi="Times New Roman" w:cs="Times New Roman"/>
          <w:b/>
          <w:color w:val="17365D" w:themeColor="text2" w:themeShade="BF"/>
          <w:sz w:val="28"/>
          <w:szCs w:val="28"/>
          <w:lang w:val="en-US"/>
        </w:rPr>
        <w:t xml:space="preserve"> </w:t>
      </w:r>
      <w:r w:rsidR="00F71F55" w:rsidRPr="003C18A3">
        <w:rPr>
          <w:rFonts w:ascii="Times New Roman" w:hAnsi="Times New Roman" w:cs="Times New Roman"/>
          <w:b/>
          <w:color w:val="17365D" w:themeColor="text2" w:themeShade="BF"/>
          <w:sz w:val="28"/>
          <w:szCs w:val="28"/>
        </w:rPr>
        <w:t>мин</w:t>
      </w:r>
      <w:r w:rsidR="00F71F55" w:rsidRPr="003C18A3">
        <w:rPr>
          <w:rFonts w:ascii="Times New Roman" w:hAnsi="Times New Roman" w:cs="Times New Roman"/>
          <w:b/>
          <w:color w:val="17365D" w:themeColor="text2" w:themeShade="BF"/>
          <w:sz w:val="28"/>
          <w:szCs w:val="28"/>
          <w:lang w:val="en-US"/>
        </w:rPr>
        <w:t>.)</w:t>
      </w:r>
    </w:p>
    <w:p w:rsidR="0055573D" w:rsidRPr="003C18A3" w:rsidRDefault="0055573D"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T: Tell me, please, if our lesson help you to do your homework. What have you learned today? Do you like our lesson? Have you worked with pleasure? Was it interesting for you or not?</w:t>
      </w:r>
      <w:r w:rsidR="00F71F55" w:rsidRPr="003C18A3">
        <w:rPr>
          <w:rFonts w:ascii="Times New Roman" w:hAnsi="Times New Roman" w:cs="Times New Roman"/>
          <w:b/>
          <w:color w:val="17365D" w:themeColor="text2" w:themeShade="BF"/>
          <w:sz w:val="28"/>
          <w:szCs w:val="28"/>
          <w:lang w:val="en-US"/>
        </w:rPr>
        <w:t xml:space="preserve"> (</w:t>
      </w:r>
      <w:r w:rsidR="00F71F55" w:rsidRPr="003C18A3">
        <w:rPr>
          <w:rFonts w:ascii="Times New Roman" w:hAnsi="Times New Roman" w:cs="Times New Roman"/>
          <w:b/>
          <w:color w:val="17365D" w:themeColor="text2" w:themeShade="BF"/>
          <w:sz w:val="28"/>
          <w:szCs w:val="28"/>
        </w:rPr>
        <w:t>Учащиеся</w:t>
      </w:r>
      <w:r w:rsidR="00F71F55" w:rsidRPr="003C18A3">
        <w:rPr>
          <w:rFonts w:ascii="Times New Roman" w:hAnsi="Times New Roman" w:cs="Times New Roman"/>
          <w:b/>
          <w:color w:val="17365D" w:themeColor="text2" w:themeShade="BF"/>
          <w:sz w:val="28"/>
          <w:szCs w:val="28"/>
          <w:lang w:val="en-US"/>
        </w:rPr>
        <w:t xml:space="preserve"> </w:t>
      </w:r>
      <w:r w:rsidR="00F71F55" w:rsidRPr="003C18A3">
        <w:rPr>
          <w:rFonts w:ascii="Times New Roman" w:hAnsi="Times New Roman" w:cs="Times New Roman"/>
          <w:b/>
          <w:color w:val="17365D" w:themeColor="text2" w:themeShade="BF"/>
          <w:sz w:val="28"/>
          <w:szCs w:val="28"/>
        </w:rPr>
        <w:t>отвечают</w:t>
      </w:r>
      <w:r w:rsidR="00F71F55" w:rsidRPr="003C18A3">
        <w:rPr>
          <w:rFonts w:ascii="Times New Roman" w:hAnsi="Times New Roman" w:cs="Times New Roman"/>
          <w:b/>
          <w:color w:val="17365D" w:themeColor="text2" w:themeShade="BF"/>
          <w:sz w:val="28"/>
          <w:szCs w:val="28"/>
          <w:lang w:val="en-US"/>
        </w:rPr>
        <w:t xml:space="preserve"> </w:t>
      </w:r>
      <w:r w:rsidR="00F71F55" w:rsidRPr="003C18A3">
        <w:rPr>
          <w:rFonts w:ascii="Times New Roman" w:hAnsi="Times New Roman" w:cs="Times New Roman"/>
          <w:b/>
          <w:color w:val="17365D" w:themeColor="text2" w:themeShade="BF"/>
          <w:sz w:val="28"/>
          <w:szCs w:val="28"/>
        </w:rPr>
        <w:t>на</w:t>
      </w:r>
      <w:r w:rsidR="00F71F55" w:rsidRPr="003C18A3">
        <w:rPr>
          <w:rFonts w:ascii="Times New Roman" w:hAnsi="Times New Roman" w:cs="Times New Roman"/>
          <w:b/>
          <w:color w:val="17365D" w:themeColor="text2" w:themeShade="BF"/>
          <w:sz w:val="28"/>
          <w:szCs w:val="28"/>
          <w:lang w:val="en-US"/>
        </w:rPr>
        <w:t xml:space="preserve"> </w:t>
      </w:r>
      <w:r w:rsidR="00F71F55" w:rsidRPr="003C18A3">
        <w:rPr>
          <w:rFonts w:ascii="Times New Roman" w:hAnsi="Times New Roman" w:cs="Times New Roman"/>
          <w:b/>
          <w:color w:val="17365D" w:themeColor="text2" w:themeShade="BF"/>
          <w:sz w:val="28"/>
          <w:szCs w:val="28"/>
        </w:rPr>
        <w:t>вопросы</w:t>
      </w:r>
      <w:r w:rsidR="00F71F55" w:rsidRPr="003C18A3">
        <w:rPr>
          <w:rFonts w:ascii="Times New Roman" w:hAnsi="Times New Roman" w:cs="Times New Roman"/>
          <w:b/>
          <w:color w:val="17365D" w:themeColor="text2" w:themeShade="BF"/>
          <w:sz w:val="28"/>
          <w:szCs w:val="28"/>
          <w:lang w:val="en-US"/>
        </w:rPr>
        <w:t>)</w:t>
      </w:r>
    </w:p>
    <w:p w:rsidR="00FC74AC" w:rsidRPr="003C18A3" w:rsidRDefault="00FC74AC" w:rsidP="00FC74AC">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rPr>
        <w:t xml:space="preserve">3. Подведение итогов урока. Выставление оценок. </w:t>
      </w:r>
      <w:r w:rsidRPr="003C18A3">
        <w:rPr>
          <w:rFonts w:ascii="Times New Roman" w:hAnsi="Times New Roman" w:cs="Times New Roman"/>
          <w:b/>
          <w:color w:val="17365D" w:themeColor="text2" w:themeShade="BF"/>
          <w:sz w:val="28"/>
          <w:szCs w:val="28"/>
          <w:lang w:val="en-US"/>
        </w:rPr>
        <w:t xml:space="preserve">(2 </w:t>
      </w:r>
      <w:r w:rsidRPr="003C18A3">
        <w:rPr>
          <w:rFonts w:ascii="Times New Roman" w:hAnsi="Times New Roman" w:cs="Times New Roman"/>
          <w:b/>
          <w:color w:val="17365D" w:themeColor="text2" w:themeShade="BF"/>
          <w:sz w:val="28"/>
          <w:szCs w:val="28"/>
        </w:rPr>
        <w:t>мин</w:t>
      </w:r>
      <w:r w:rsidRPr="003C18A3">
        <w:rPr>
          <w:rFonts w:ascii="Times New Roman" w:hAnsi="Times New Roman" w:cs="Times New Roman"/>
          <w:b/>
          <w:color w:val="17365D" w:themeColor="text2" w:themeShade="BF"/>
          <w:sz w:val="28"/>
          <w:szCs w:val="28"/>
          <w:lang w:val="en-US"/>
        </w:rPr>
        <w:t>.)</w:t>
      </w:r>
    </w:p>
    <w:p w:rsidR="00F71F55" w:rsidRPr="003C18A3" w:rsidRDefault="00FC74AC" w:rsidP="0060687A">
      <w:pPr>
        <w:pStyle w:val="a3"/>
        <w:spacing w:line="360" w:lineRule="auto"/>
        <w:ind w:left="0"/>
        <w:jc w:val="both"/>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T: Thank you for the lesson. You’ve worked</w:t>
      </w:r>
      <w:r w:rsidR="00F71F55" w:rsidRPr="003C18A3">
        <w:rPr>
          <w:rFonts w:ascii="Times New Roman" w:hAnsi="Times New Roman" w:cs="Times New Roman"/>
          <w:b/>
          <w:color w:val="17365D" w:themeColor="text2" w:themeShade="BF"/>
          <w:sz w:val="28"/>
          <w:szCs w:val="28"/>
          <w:lang w:val="en-US"/>
        </w:rPr>
        <w:t xml:space="preserve"> hard and get the following marks… </w:t>
      </w:r>
    </w:p>
    <w:p w:rsidR="0060687A" w:rsidRPr="003C18A3" w:rsidRDefault="0060687A" w:rsidP="00E73051">
      <w:pPr>
        <w:spacing w:line="360" w:lineRule="auto"/>
        <w:jc w:val="both"/>
        <w:rPr>
          <w:rFonts w:ascii="Times New Roman" w:hAnsi="Times New Roman" w:cs="Times New Roman"/>
          <w:b/>
          <w:color w:val="17365D" w:themeColor="text2" w:themeShade="BF"/>
          <w:sz w:val="28"/>
          <w:szCs w:val="28"/>
          <w:lang w:val="en-US"/>
        </w:rPr>
      </w:pPr>
    </w:p>
    <w:p w:rsidR="00E73051" w:rsidRPr="003C18A3" w:rsidRDefault="00E73051" w:rsidP="00E73051">
      <w:pPr>
        <w:spacing w:line="360" w:lineRule="auto"/>
        <w:jc w:val="both"/>
        <w:rPr>
          <w:rFonts w:ascii="Times New Roman" w:hAnsi="Times New Roman" w:cs="Times New Roman"/>
          <w:b/>
          <w:color w:val="17365D" w:themeColor="text2" w:themeShade="BF"/>
          <w:sz w:val="28"/>
          <w:szCs w:val="28"/>
          <w:lang w:val="en-US"/>
        </w:rPr>
      </w:pPr>
    </w:p>
    <w:p w:rsidR="00C87050" w:rsidRPr="003C18A3" w:rsidRDefault="00C87050" w:rsidP="00E73051">
      <w:pPr>
        <w:spacing w:line="360" w:lineRule="auto"/>
        <w:jc w:val="both"/>
        <w:rPr>
          <w:rFonts w:ascii="Times New Roman" w:hAnsi="Times New Roman" w:cs="Times New Roman"/>
          <w:b/>
          <w:color w:val="17365D" w:themeColor="text2" w:themeShade="BF"/>
          <w:sz w:val="28"/>
          <w:szCs w:val="28"/>
          <w:lang w:val="en-US"/>
        </w:rPr>
      </w:pPr>
    </w:p>
    <w:p w:rsidR="00C87050" w:rsidRPr="003C18A3" w:rsidRDefault="00C87050" w:rsidP="00E73051">
      <w:pPr>
        <w:spacing w:line="360" w:lineRule="auto"/>
        <w:jc w:val="both"/>
        <w:rPr>
          <w:rFonts w:ascii="Times New Roman" w:hAnsi="Times New Roman" w:cs="Times New Roman"/>
          <w:b/>
          <w:color w:val="17365D" w:themeColor="text2" w:themeShade="BF"/>
          <w:sz w:val="28"/>
          <w:szCs w:val="28"/>
          <w:lang w:val="en-US"/>
        </w:rPr>
      </w:pPr>
    </w:p>
    <w:p w:rsidR="00C87050" w:rsidRPr="003C18A3" w:rsidRDefault="00C87050" w:rsidP="00E73051">
      <w:pPr>
        <w:spacing w:line="360" w:lineRule="auto"/>
        <w:jc w:val="both"/>
        <w:rPr>
          <w:rFonts w:ascii="Times New Roman" w:hAnsi="Times New Roman" w:cs="Times New Roman"/>
          <w:b/>
          <w:color w:val="17365D" w:themeColor="text2" w:themeShade="BF"/>
          <w:sz w:val="28"/>
          <w:szCs w:val="28"/>
          <w:lang w:val="en-US"/>
        </w:rPr>
      </w:pPr>
    </w:p>
    <w:p w:rsidR="00C87050" w:rsidRPr="003C18A3" w:rsidRDefault="00C87050" w:rsidP="00E73051">
      <w:pPr>
        <w:spacing w:line="360" w:lineRule="auto"/>
        <w:jc w:val="both"/>
        <w:rPr>
          <w:rFonts w:ascii="Times New Roman" w:hAnsi="Times New Roman" w:cs="Times New Roman"/>
          <w:b/>
          <w:color w:val="17365D" w:themeColor="text2" w:themeShade="BF"/>
          <w:sz w:val="28"/>
          <w:szCs w:val="28"/>
          <w:lang w:val="en-US"/>
        </w:rPr>
      </w:pPr>
    </w:p>
    <w:p w:rsidR="00C87050" w:rsidRPr="003C18A3" w:rsidRDefault="00C87050" w:rsidP="00E73051">
      <w:pPr>
        <w:spacing w:line="360" w:lineRule="auto"/>
        <w:jc w:val="both"/>
        <w:rPr>
          <w:rFonts w:ascii="Times New Roman" w:hAnsi="Times New Roman" w:cs="Times New Roman"/>
          <w:b/>
          <w:color w:val="17365D" w:themeColor="text2" w:themeShade="BF"/>
          <w:sz w:val="28"/>
          <w:szCs w:val="28"/>
          <w:lang w:val="en-US"/>
        </w:rPr>
      </w:pPr>
    </w:p>
    <w:p w:rsidR="00C87050" w:rsidRPr="003C18A3" w:rsidRDefault="00C87050" w:rsidP="00E73051">
      <w:pPr>
        <w:spacing w:line="360" w:lineRule="auto"/>
        <w:jc w:val="both"/>
        <w:rPr>
          <w:rFonts w:ascii="Times New Roman" w:hAnsi="Times New Roman" w:cs="Times New Roman"/>
          <w:b/>
          <w:color w:val="17365D" w:themeColor="text2" w:themeShade="BF"/>
          <w:sz w:val="28"/>
          <w:szCs w:val="28"/>
          <w:lang w:val="en-US"/>
        </w:rPr>
      </w:pPr>
    </w:p>
    <w:p w:rsidR="00C87050" w:rsidRPr="003C18A3" w:rsidRDefault="00C87050" w:rsidP="00E73051">
      <w:pPr>
        <w:spacing w:line="360" w:lineRule="auto"/>
        <w:jc w:val="both"/>
        <w:rPr>
          <w:rFonts w:ascii="Times New Roman" w:hAnsi="Times New Roman" w:cs="Times New Roman"/>
          <w:b/>
          <w:color w:val="17365D" w:themeColor="text2" w:themeShade="BF"/>
          <w:sz w:val="28"/>
          <w:szCs w:val="28"/>
          <w:lang w:val="en-US"/>
        </w:rPr>
      </w:pPr>
    </w:p>
    <w:p w:rsidR="007857CA" w:rsidRPr="003C18A3" w:rsidRDefault="007857CA" w:rsidP="007857CA">
      <w:pPr>
        <w:spacing w:line="360" w:lineRule="auto"/>
        <w:rPr>
          <w:rFonts w:ascii="Times New Roman" w:hAnsi="Times New Roman" w:cs="Times New Roman"/>
          <w:b/>
          <w:color w:val="17365D" w:themeColor="text2" w:themeShade="BF"/>
          <w:sz w:val="28"/>
          <w:szCs w:val="28"/>
          <w:lang w:val="en-US"/>
        </w:rPr>
      </w:pPr>
    </w:p>
    <w:p w:rsidR="007857CA" w:rsidRPr="003C18A3" w:rsidRDefault="007857CA" w:rsidP="007857CA">
      <w:pPr>
        <w:spacing w:line="360" w:lineRule="auto"/>
        <w:jc w:val="center"/>
        <w:rPr>
          <w:rFonts w:ascii="Times New Roman" w:hAnsi="Times New Roman" w:cs="Times New Roman"/>
          <w:b/>
          <w:color w:val="17365D" w:themeColor="text2" w:themeShade="BF"/>
          <w:sz w:val="28"/>
          <w:szCs w:val="28"/>
          <w:shd w:val="clear" w:color="auto" w:fill="FFFDF6"/>
        </w:rPr>
      </w:pPr>
      <w:r w:rsidRPr="003C18A3">
        <w:rPr>
          <w:rFonts w:ascii="Times New Roman" w:hAnsi="Times New Roman" w:cs="Times New Roman"/>
          <w:b/>
          <w:color w:val="17365D" w:themeColor="text2" w:themeShade="BF"/>
          <w:sz w:val="28"/>
          <w:szCs w:val="28"/>
          <w:shd w:val="clear" w:color="auto" w:fill="FFFDF6"/>
        </w:rPr>
        <w:lastRenderedPageBreak/>
        <w:t>Список литературы и источников информации</w:t>
      </w:r>
    </w:p>
    <w:p w:rsidR="007857CA" w:rsidRPr="003C18A3" w:rsidRDefault="0051501D" w:rsidP="0051501D">
      <w:pPr>
        <w:pStyle w:val="a3"/>
        <w:numPr>
          <w:ilvl w:val="0"/>
          <w:numId w:val="5"/>
        </w:numPr>
        <w:spacing w:after="0" w:line="360" w:lineRule="auto"/>
        <w:ind w:left="0" w:firstLine="0"/>
        <w:jc w:val="both"/>
        <w:rPr>
          <w:rFonts w:ascii="Times New Roman" w:hAnsi="Times New Roman" w:cs="Times New Roman"/>
          <w:b/>
          <w:color w:val="17365D" w:themeColor="text2" w:themeShade="BF"/>
          <w:sz w:val="28"/>
          <w:szCs w:val="28"/>
        </w:rPr>
      </w:pPr>
      <w:proofErr w:type="spellStart"/>
      <w:r w:rsidRPr="003C18A3">
        <w:rPr>
          <w:rFonts w:ascii="Times New Roman" w:hAnsi="Times New Roman" w:cs="Times New Roman"/>
          <w:b/>
          <w:color w:val="17365D" w:themeColor="text2" w:themeShade="BF"/>
          <w:sz w:val="28"/>
          <w:szCs w:val="28"/>
          <w:shd w:val="clear" w:color="auto" w:fill="FFFFFF"/>
        </w:rPr>
        <w:t>Дзюина</w:t>
      </w:r>
      <w:proofErr w:type="spellEnd"/>
      <w:r w:rsidRPr="003C18A3">
        <w:rPr>
          <w:rFonts w:ascii="Times New Roman" w:hAnsi="Times New Roman" w:cs="Times New Roman"/>
          <w:b/>
          <w:color w:val="17365D" w:themeColor="text2" w:themeShade="BF"/>
          <w:sz w:val="28"/>
          <w:szCs w:val="28"/>
          <w:shd w:val="clear" w:color="auto" w:fill="FFFFFF"/>
        </w:rPr>
        <w:t xml:space="preserve"> Е.В. Игровые уроки и внеклассные мероприятия на английском языке: 5-9 классы, Москва, ВАКО, 2007,144 </w:t>
      </w:r>
      <w:proofErr w:type="gramStart"/>
      <w:r w:rsidRPr="003C18A3">
        <w:rPr>
          <w:rFonts w:ascii="Times New Roman" w:hAnsi="Times New Roman" w:cs="Times New Roman"/>
          <w:b/>
          <w:color w:val="17365D" w:themeColor="text2" w:themeShade="BF"/>
          <w:sz w:val="28"/>
          <w:szCs w:val="28"/>
          <w:shd w:val="clear" w:color="auto" w:fill="FFFFFF"/>
        </w:rPr>
        <w:t>с</w:t>
      </w:r>
      <w:proofErr w:type="gramEnd"/>
      <w:r w:rsidRPr="003C18A3">
        <w:rPr>
          <w:rFonts w:ascii="Times New Roman" w:hAnsi="Times New Roman" w:cs="Times New Roman"/>
          <w:b/>
          <w:color w:val="17365D" w:themeColor="text2" w:themeShade="BF"/>
          <w:sz w:val="28"/>
          <w:szCs w:val="28"/>
        </w:rPr>
        <w:t xml:space="preserve"> </w:t>
      </w:r>
    </w:p>
    <w:p w:rsidR="0051501D" w:rsidRPr="003C18A3" w:rsidRDefault="0051501D" w:rsidP="0051501D">
      <w:pPr>
        <w:pStyle w:val="a3"/>
        <w:numPr>
          <w:ilvl w:val="0"/>
          <w:numId w:val="5"/>
        </w:numPr>
        <w:spacing w:after="0" w:line="360" w:lineRule="auto"/>
        <w:ind w:left="0" w:firstLine="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Нестандартные у</w:t>
      </w:r>
      <w:r w:rsidR="003C18A3">
        <w:rPr>
          <w:rFonts w:ascii="Times New Roman" w:hAnsi="Times New Roman" w:cs="Times New Roman"/>
          <w:b/>
          <w:color w:val="17365D" w:themeColor="text2" w:themeShade="BF"/>
          <w:sz w:val="28"/>
          <w:szCs w:val="28"/>
        </w:rPr>
        <w:t>роки английского языка 6 класс</w:t>
      </w:r>
      <w:proofErr w:type="gramStart"/>
      <w:r w:rsidR="003C18A3">
        <w:rPr>
          <w:rFonts w:ascii="Times New Roman" w:hAnsi="Times New Roman" w:cs="Times New Roman"/>
          <w:b/>
          <w:color w:val="17365D" w:themeColor="text2" w:themeShade="BF"/>
          <w:sz w:val="28"/>
          <w:szCs w:val="28"/>
        </w:rPr>
        <w:t>/</w:t>
      </w:r>
      <w:r w:rsidRPr="003C18A3">
        <w:rPr>
          <w:rFonts w:ascii="Times New Roman" w:hAnsi="Times New Roman" w:cs="Times New Roman"/>
          <w:b/>
          <w:color w:val="17365D" w:themeColor="text2" w:themeShade="BF"/>
          <w:sz w:val="28"/>
          <w:szCs w:val="28"/>
        </w:rPr>
        <w:t>С</w:t>
      </w:r>
      <w:proofErr w:type="gramEnd"/>
      <w:r w:rsidRPr="003C18A3">
        <w:rPr>
          <w:rFonts w:ascii="Times New Roman" w:hAnsi="Times New Roman" w:cs="Times New Roman"/>
          <w:b/>
          <w:color w:val="17365D" w:themeColor="text2" w:themeShade="BF"/>
          <w:sz w:val="28"/>
          <w:szCs w:val="28"/>
        </w:rPr>
        <w:t xml:space="preserve">ост. </w:t>
      </w:r>
      <w:proofErr w:type="spellStart"/>
      <w:r w:rsidR="00E26149" w:rsidRPr="003C18A3">
        <w:rPr>
          <w:rFonts w:ascii="Times New Roman" w:hAnsi="Times New Roman" w:cs="Times New Roman"/>
          <w:b/>
          <w:color w:val="17365D" w:themeColor="text2" w:themeShade="BF"/>
          <w:sz w:val="28"/>
          <w:szCs w:val="28"/>
        </w:rPr>
        <w:t>Бусова</w:t>
      </w:r>
      <w:proofErr w:type="spellEnd"/>
      <w:r w:rsidR="00E26149" w:rsidRPr="003C18A3">
        <w:rPr>
          <w:rFonts w:ascii="Times New Roman" w:hAnsi="Times New Roman" w:cs="Times New Roman"/>
          <w:b/>
          <w:color w:val="17365D" w:themeColor="text2" w:themeShade="BF"/>
          <w:sz w:val="28"/>
          <w:szCs w:val="28"/>
        </w:rPr>
        <w:t xml:space="preserve"> С.Ю. Волгоград, ИТД «Корифей», 2006, 80 с</w:t>
      </w:r>
    </w:p>
    <w:p w:rsidR="00E26149" w:rsidRPr="003C18A3" w:rsidRDefault="00E26149" w:rsidP="0051501D">
      <w:pPr>
        <w:pStyle w:val="a3"/>
        <w:numPr>
          <w:ilvl w:val="0"/>
          <w:numId w:val="5"/>
        </w:numPr>
        <w:spacing w:after="0" w:line="360" w:lineRule="auto"/>
        <w:ind w:left="0" w:firstLine="0"/>
        <w:jc w:val="both"/>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Нестандартные уроки английского языка в школе / под общ</w:t>
      </w:r>
      <w:proofErr w:type="gramStart"/>
      <w:r w:rsidRPr="003C18A3">
        <w:rPr>
          <w:rFonts w:ascii="Times New Roman" w:hAnsi="Times New Roman" w:cs="Times New Roman"/>
          <w:b/>
          <w:color w:val="17365D" w:themeColor="text2" w:themeShade="BF"/>
          <w:sz w:val="28"/>
          <w:szCs w:val="28"/>
        </w:rPr>
        <w:t>.</w:t>
      </w:r>
      <w:proofErr w:type="gramEnd"/>
      <w:r w:rsidRPr="003C18A3">
        <w:rPr>
          <w:rFonts w:ascii="Times New Roman" w:hAnsi="Times New Roman" w:cs="Times New Roman"/>
          <w:b/>
          <w:color w:val="17365D" w:themeColor="text2" w:themeShade="BF"/>
          <w:sz w:val="28"/>
          <w:szCs w:val="28"/>
        </w:rPr>
        <w:t xml:space="preserve"> </w:t>
      </w:r>
      <w:proofErr w:type="gramStart"/>
      <w:r w:rsidRPr="003C18A3">
        <w:rPr>
          <w:rFonts w:ascii="Times New Roman" w:hAnsi="Times New Roman" w:cs="Times New Roman"/>
          <w:b/>
          <w:color w:val="17365D" w:themeColor="text2" w:themeShade="BF"/>
          <w:sz w:val="28"/>
          <w:szCs w:val="28"/>
        </w:rPr>
        <w:t>р</w:t>
      </w:r>
      <w:proofErr w:type="gramEnd"/>
      <w:r w:rsidRPr="003C18A3">
        <w:rPr>
          <w:rFonts w:ascii="Times New Roman" w:hAnsi="Times New Roman" w:cs="Times New Roman"/>
          <w:b/>
          <w:color w:val="17365D" w:themeColor="text2" w:themeShade="BF"/>
          <w:sz w:val="28"/>
          <w:szCs w:val="28"/>
        </w:rPr>
        <w:t>ед. Смоленского С.Н., Ростов</w:t>
      </w:r>
      <w:r w:rsidR="00D352FD" w:rsidRPr="003C18A3">
        <w:rPr>
          <w:rFonts w:ascii="Times New Roman" w:hAnsi="Times New Roman" w:cs="Times New Roman"/>
          <w:b/>
          <w:color w:val="17365D" w:themeColor="text2" w:themeShade="BF"/>
          <w:sz w:val="28"/>
          <w:szCs w:val="28"/>
        </w:rPr>
        <w:t xml:space="preserve"> </w:t>
      </w:r>
      <w:proofErr w:type="spellStart"/>
      <w:r w:rsidRPr="003C18A3">
        <w:rPr>
          <w:rFonts w:ascii="Times New Roman" w:hAnsi="Times New Roman" w:cs="Times New Roman"/>
          <w:b/>
          <w:color w:val="17365D" w:themeColor="text2" w:themeShade="BF"/>
          <w:sz w:val="28"/>
          <w:szCs w:val="28"/>
        </w:rPr>
        <w:t>н</w:t>
      </w:r>
      <w:proofErr w:type="spellEnd"/>
      <w:r w:rsidRPr="003C18A3">
        <w:rPr>
          <w:rFonts w:ascii="Times New Roman" w:hAnsi="Times New Roman" w:cs="Times New Roman"/>
          <w:b/>
          <w:color w:val="17365D" w:themeColor="text2" w:themeShade="BF"/>
          <w:sz w:val="28"/>
          <w:szCs w:val="28"/>
        </w:rPr>
        <w:t>/Д, Феникс, 2007, 301 с</w:t>
      </w:r>
    </w:p>
    <w:p w:rsidR="003C18A3" w:rsidRPr="003C18A3" w:rsidRDefault="00E26149" w:rsidP="003C18A3">
      <w:pPr>
        <w:pStyle w:val="a3"/>
        <w:numPr>
          <w:ilvl w:val="0"/>
          <w:numId w:val="5"/>
        </w:numPr>
        <w:spacing w:after="0" w:line="360" w:lineRule="auto"/>
        <w:ind w:left="0" w:firstLine="0"/>
        <w:jc w:val="both"/>
        <w:rPr>
          <w:rFonts w:ascii="Times New Roman" w:hAnsi="Times New Roman" w:cs="Times New Roman"/>
          <w:b/>
          <w:color w:val="17365D" w:themeColor="text2" w:themeShade="BF"/>
          <w:sz w:val="28"/>
          <w:szCs w:val="28"/>
        </w:rPr>
      </w:pPr>
      <w:proofErr w:type="spellStart"/>
      <w:r w:rsidRPr="003C18A3">
        <w:rPr>
          <w:rFonts w:ascii="Times New Roman" w:hAnsi="Times New Roman" w:cs="Times New Roman"/>
          <w:b/>
          <w:color w:val="17365D" w:themeColor="text2" w:themeShade="BF"/>
          <w:sz w:val="28"/>
          <w:szCs w:val="28"/>
          <w:lang w:val="en-US"/>
        </w:rPr>
        <w:t>Wikipedia</w:t>
      </w:r>
      <w:proofErr w:type="spellEnd"/>
    </w:p>
    <w:p w:rsidR="00E575CA" w:rsidRPr="003C18A3" w:rsidRDefault="00CD0B68" w:rsidP="003C18A3">
      <w:pPr>
        <w:pStyle w:val="a3"/>
        <w:numPr>
          <w:ilvl w:val="0"/>
          <w:numId w:val="5"/>
        </w:numPr>
        <w:spacing w:after="0" w:line="360" w:lineRule="auto"/>
        <w:ind w:left="0" w:firstLine="0"/>
        <w:jc w:val="both"/>
        <w:rPr>
          <w:rFonts w:ascii="Times New Roman" w:hAnsi="Times New Roman" w:cs="Times New Roman"/>
          <w:b/>
          <w:color w:val="17365D" w:themeColor="text2" w:themeShade="BF"/>
          <w:sz w:val="28"/>
          <w:szCs w:val="28"/>
          <w:lang w:val="en-US"/>
        </w:rPr>
      </w:pPr>
      <w:hyperlink r:id="rId8" w:tgtFrame="_blank" w:history="1">
        <w:proofErr w:type="spellStart"/>
        <w:r w:rsidR="00E575CA" w:rsidRPr="003C18A3">
          <w:rPr>
            <w:rFonts w:ascii="Times New Roman" w:eastAsia="Times New Roman" w:hAnsi="Times New Roman" w:cs="Times New Roman"/>
            <w:b/>
            <w:color w:val="17365D" w:themeColor="text2" w:themeShade="BF"/>
            <w:sz w:val="28"/>
            <w:szCs w:val="28"/>
            <w:lang w:val="en-US" w:eastAsia="ru-RU"/>
          </w:rPr>
          <w:t>metodisty.ru</w:t>
        </w:r>
      </w:hyperlink>
      <w:r w:rsidR="00E575CA" w:rsidRPr="003C18A3">
        <w:rPr>
          <w:rFonts w:ascii="Times New Roman" w:eastAsia="Times New Roman" w:hAnsi="Times New Roman" w:cs="Times New Roman"/>
          <w:b/>
          <w:color w:val="17365D" w:themeColor="text2" w:themeShade="BF"/>
          <w:sz w:val="28"/>
          <w:szCs w:val="28"/>
          <w:lang w:val="en-US" w:eastAsia="ru-RU"/>
        </w:rPr>
        <w:t>›</w:t>
      </w:r>
      <w:hyperlink r:id="rId9" w:tgtFrame="_blank" w:history="1">
        <w:r w:rsidR="00E575CA" w:rsidRPr="003C18A3">
          <w:rPr>
            <w:rFonts w:ascii="Times New Roman" w:eastAsia="Times New Roman" w:hAnsi="Times New Roman" w:cs="Times New Roman"/>
            <w:b/>
            <w:color w:val="17365D" w:themeColor="text2" w:themeShade="BF"/>
            <w:sz w:val="28"/>
            <w:szCs w:val="28"/>
            <w:lang w:val="en-US" w:eastAsia="ru-RU"/>
          </w:rPr>
          <w:t>m</w:t>
        </w:r>
        <w:proofErr w:type="spellEnd"/>
        <w:r w:rsidR="00E575CA" w:rsidRPr="003C18A3">
          <w:rPr>
            <w:rFonts w:ascii="Times New Roman" w:eastAsia="Times New Roman" w:hAnsi="Times New Roman" w:cs="Times New Roman"/>
            <w:b/>
            <w:color w:val="17365D" w:themeColor="text2" w:themeShade="BF"/>
            <w:sz w:val="28"/>
            <w:szCs w:val="28"/>
            <w:lang w:val="en-US" w:eastAsia="ru-RU"/>
          </w:rPr>
          <w:t>…</w:t>
        </w:r>
        <w:proofErr w:type="spellStart"/>
        <w:r w:rsidR="00E575CA" w:rsidRPr="003C18A3">
          <w:rPr>
            <w:rFonts w:ascii="Times New Roman" w:eastAsia="Times New Roman" w:hAnsi="Times New Roman" w:cs="Times New Roman"/>
            <w:b/>
            <w:bCs/>
            <w:color w:val="17365D" w:themeColor="text2" w:themeShade="BF"/>
            <w:sz w:val="28"/>
            <w:szCs w:val="28"/>
            <w:lang w:val="en-US" w:eastAsia="ru-RU"/>
          </w:rPr>
          <w:t>angliiskogo</w:t>
        </w:r>
        <w:r w:rsidR="00E575CA" w:rsidRPr="003C18A3">
          <w:rPr>
            <w:rFonts w:ascii="Times New Roman" w:eastAsia="Times New Roman" w:hAnsi="Times New Roman" w:cs="Times New Roman"/>
            <w:b/>
            <w:color w:val="17365D" w:themeColor="text2" w:themeShade="BF"/>
            <w:sz w:val="28"/>
            <w:szCs w:val="28"/>
            <w:lang w:val="en-US" w:eastAsia="ru-RU"/>
          </w:rPr>
          <w:t>_</w:t>
        </w:r>
        <w:r w:rsidR="00E575CA" w:rsidRPr="003C18A3">
          <w:rPr>
            <w:rFonts w:ascii="Times New Roman" w:eastAsia="Times New Roman" w:hAnsi="Times New Roman" w:cs="Times New Roman"/>
            <w:b/>
            <w:bCs/>
            <w:color w:val="17365D" w:themeColor="text2" w:themeShade="BF"/>
            <w:sz w:val="28"/>
            <w:szCs w:val="28"/>
            <w:lang w:val="en-US" w:eastAsia="ru-RU"/>
          </w:rPr>
          <w:t>yazyka</w:t>
        </w:r>
        <w:proofErr w:type="spellEnd"/>
        <w:r w:rsidR="00E575CA" w:rsidRPr="003C18A3">
          <w:rPr>
            <w:rFonts w:ascii="Times New Roman" w:eastAsia="Times New Roman" w:hAnsi="Times New Roman" w:cs="Times New Roman"/>
            <w:b/>
            <w:color w:val="17365D" w:themeColor="text2" w:themeShade="BF"/>
            <w:sz w:val="28"/>
            <w:szCs w:val="28"/>
            <w:lang w:val="en-US" w:eastAsia="ru-RU"/>
          </w:rPr>
          <w:t>/news…</w:t>
        </w:r>
        <w:proofErr w:type="spellStart"/>
        <w:r w:rsidR="00E575CA" w:rsidRPr="003C18A3">
          <w:rPr>
            <w:rFonts w:ascii="Times New Roman" w:eastAsia="Times New Roman" w:hAnsi="Times New Roman" w:cs="Times New Roman"/>
            <w:b/>
            <w:bCs/>
            <w:color w:val="17365D" w:themeColor="text2" w:themeShade="BF"/>
            <w:sz w:val="28"/>
            <w:szCs w:val="28"/>
            <w:lang w:val="en-US" w:eastAsia="ru-RU"/>
          </w:rPr>
          <w:t>na</w:t>
        </w:r>
        <w:r w:rsidR="00E575CA" w:rsidRPr="003C18A3">
          <w:rPr>
            <w:rFonts w:ascii="Times New Roman" w:eastAsia="Times New Roman" w:hAnsi="Times New Roman" w:cs="Times New Roman"/>
            <w:b/>
            <w:color w:val="17365D" w:themeColor="text2" w:themeShade="BF"/>
            <w:sz w:val="28"/>
            <w:szCs w:val="28"/>
            <w:lang w:val="en-US" w:eastAsia="ru-RU"/>
          </w:rPr>
          <w:t>_</w:t>
        </w:r>
        <w:r w:rsidR="00E575CA" w:rsidRPr="003C18A3">
          <w:rPr>
            <w:rFonts w:ascii="Times New Roman" w:eastAsia="Times New Roman" w:hAnsi="Times New Roman" w:cs="Times New Roman"/>
            <w:b/>
            <w:bCs/>
            <w:color w:val="17365D" w:themeColor="text2" w:themeShade="BF"/>
            <w:sz w:val="28"/>
            <w:szCs w:val="28"/>
            <w:lang w:val="en-US" w:eastAsia="ru-RU"/>
          </w:rPr>
          <w:t>urokah</w:t>
        </w:r>
        <w:proofErr w:type="spellEnd"/>
        <w:r w:rsidR="00E575CA" w:rsidRPr="003C18A3">
          <w:rPr>
            <w:rFonts w:ascii="Times New Roman" w:eastAsia="Times New Roman" w:hAnsi="Times New Roman" w:cs="Times New Roman"/>
            <w:b/>
            <w:color w:val="17365D" w:themeColor="text2" w:themeShade="BF"/>
            <w:sz w:val="28"/>
            <w:szCs w:val="28"/>
            <w:lang w:val="en-US" w:eastAsia="ru-RU"/>
          </w:rPr>
          <w:t>…</w:t>
        </w:r>
      </w:hyperlink>
    </w:p>
    <w:p w:rsidR="00E26149" w:rsidRPr="003C18A3" w:rsidRDefault="00E26149" w:rsidP="00E575CA">
      <w:pPr>
        <w:pStyle w:val="a3"/>
        <w:spacing w:after="0" w:line="360" w:lineRule="auto"/>
        <w:ind w:left="0"/>
        <w:jc w:val="both"/>
        <w:rPr>
          <w:rFonts w:ascii="Times New Roman" w:hAnsi="Times New Roman" w:cs="Times New Roman"/>
          <w:b/>
          <w:color w:val="17365D" w:themeColor="text2" w:themeShade="BF"/>
          <w:sz w:val="28"/>
          <w:szCs w:val="28"/>
          <w:lang w:val="en-US"/>
        </w:rPr>
      </w:pPr>
    </w:p>
    <w:p w:rsidR="007857CA" w:rsidRPr="003C18A3" w:rsidRDefault="007857CA" w:rsidP="00613290">
      <w:pPr>
        <w:spacing w:line="360" w:lineRule="auto"/>
        <w:jc w:val="center"/>
        <w:rPr>
          <w:rFonts w:ascii="Times New Roman" w:hAnsi="Times New Roman" w:cs="Times New Roman"/>
          <w:b/>
          <w:color w:val="17365D" w:themeColor="text2" w:themeShade="BF"/>
          <w:sz w:val="28"/>
          <w:szCs w:val="28"/>
          <w:lang w:val="en-US"/>
        </w:rPr>
      </w:pPr>
    </w:p>
    <w:p w:rsidR="007857CA" w:rsidRPr="003C18A3" w:rsidRDefault="007857CA" w:rsidP="00613290">
      <w:pPr>
        <w:spacing w:line="360" w:lineRule="auto"/>
        <w:jc w:val="center"/>
        <w:rPr>
          <w:rFonts w:ascii="Times New Roman" w:hAnsi="Times New Roman" w:cs="Times New Roman"/>
          <w:b/>
          <w:color w:val="17365D" w:themeColor="text2" w:themeShade="BF"/>
          <w:sz w:val="28"/>
          <w:szCs w:val="28"/>
          <w:lang w:val="en-US"/>
        </w:rPr>
      </w:pPr>
    </w:p>
    <w:p w:rsidR="007857CA" w:rsidRPr="003C18A3" w:rsidRDefault="007857CA" w:rsidP="00613290">
      <w:pPr>
        <w:spacing w:line="360" w:lineRule="auto"/>
        <w:jc w:val="center"/>
        <w:rPr>
          <w:rFonts w:ascii="Times New Roman" w:hAnsi="Times New Roman" w:cs="Times New Roman"/>
          <w:b/>
          <w:color w:val="17365D" w:themeColor="text2" w:themeShade="BF"/>
          <w:sz w:val="28"/>
          <w:szCs w:val="28"/>
          <w:lang w:val="en-US"/>
        </w:rPr>
      </w:pPr>
    </w:p>
    <w:p w:rsidR="007857CA" w:rsidRPr="003C18A3" w:rsidRDefault="007857CA" w:rsidP="00613290">
      <w:pPr>
        <w:spacing w:line="360" w:lineRule="auto"/>
        <w:jc w:val="center"/>
        <w:rPr>
          <w:rFonts w:ascii="Times New Roman" w:hAnsi="Times New Roman" w:cs="Times New Roman"/>
          <w:b/>
          <w:color w:val="17365D" w:themeColor="text2" w:themeShade="BF"/>
          <w:sz w:val="28"/>
          <w:szCs w:val="28"/>
          <w:lang w:val="en-US"/>
        </w:rPr>
      </w:pPr>
    </w:p>
    <w:p w:rsidR="007857CA" w:rsidRPr="003C18A3" w:rsidRDefault="007857CA" w:rsidP="00613290">
      <w:pPr>
        <w:spacing w:line="360" w:lineRule="auto"/>
        <w:jc w:val="center"/>
        <w:rPr>
          <w:rFonts w:ascii="Times New Roman" w:hAnsi="Times New Roman" w:cs="Times New Roman"/>
          <w:b/>
          <w:color w:val="17365D" w:themeColor="text2" w:themeShade="BF"/>
          <w:sz w:val="28"/>
          <w:szCs w:val="28"/>
          <w:lang w:val="en-US"/>
        </w:rPr>
      </w:pPr>
    </w:p>
    <w:p w:rsidR="007857CA" w:rsidRPr="003C18A3" w:rsidRDefault="007857CA" w:rsidP="00613290">
      <w:pPr>
        <w:spacing w:line="360" w:lineRule="auto"/>
        <w:jc w:val="center"/>
        <w:rPr>
          <w:rFonts w:ascii="Times New Roman" w:hAnsi="Times New Roman" w:cs="Times New Roman"/>
          <w:b/>
          <w:color w:val="17365D" w:themeColor="text2" w:themeShade="BF"/>
          <w:sz w:val="28"/>
          <w:szCs w:val="28"/>
          <w:lang w:val="en-US"/>
        </w:rPr>
      </w:pPr>
    </w:p>
    <w:p w:rsidR="007857CA" w:rsidRPr="003C18A3" w:rsidRDefault="007857CA" w:rsidP="00613290">
      <w:pPr>
        <w:spacing w:line="360" w:lineRule="auto"/>
        <w:jc w:val="center"/>
        <w:rPr>
          <w:rFonts w:ascii="Times New Roman" w:hAnsi="Times New Roman" w:cs="Times New Roman"/>
          <w:b/>
          <w:color w:val="17365D" w:themeColor="text2" w:themeShade="BF"/>
          <w:sz w:val="28"/>
          <w:szCs w:val="28"/>
          <w:lang w:val="en-US"/>
        </w:rPr>
      </w:pPr>
    </w:p>
    <w:p w:rsidR="007857CA" w:rsidRPr="003C18A3" w:rsidRDefault="007857CA" w:rsidP="00613290">
      <w:pPr>
        <w:spacing w:line="360" w:lineRule="auto"/>
        <w:jc w:val="center"/>
        <w:rPr>
          <w:rFonts w:ascii="Times New Roman" w:hAnsi="Times New Roman" w:cs="Times New Roman"/>
          <w:b/>
          <w:color w:val="17365D" w:themeColor="text2" w:themeShade="BF"/>
          <w:sz w:val="28"/>
          <w:szCs w:val="28"/>
          <w:lang w:val="en-US"/>
        </w:rPr>
      </w:pPr>
    </w:p>
    <w:p w:rsidR="007857CA" w:rsidRPr="003C18A3" w:rsidRDefault="007857CA" w:rsidP="00613290">
      <w:pPr>
        <w:spacing w:line="360" w:lineRule="auto"/>
        <w:jc w:val="center"/>
        <w:rPr>
          <w:rFonts w:ascii="Times New Roman" w:hAnsi="Times New Roman" w:cs="Times New Roman"/>
          <w:b/>
          <w:color w:val="17365D" w:themeColor="text2" w:themeShade="BF"/>
          <w:sz w:val="28"/>
          <w:szCs w:val="28"/>
          <w:lang w:val="en-US"/>
        </w:rPr>
      </w:pPr>
    </w:p>
    <w:p w:rsidR="00D352FD" w:rsidRPr="003C18A3" w:rsidRDefault="00D352FD" w:rsidP="00D352FD">
      <w:pPr>
        <w:spacing w:line="360" w:lineRule="auto"/>
        <w:rPr>
          <w:rFonts w:ascii="Times New Roman" w:hAnsi="Times New Roman" w:cs="Times New Roman"/>
          <w:b/>
          <w:color w:val="17365D" w:themeColor="text2" w:themeShade="BF"/>
          <w:sz w:val="28"/>
          <w:szCs w:val="28"/>
          <w:lang w:val="en-US"/>
        </w:rPr>
      </w:pPr>
    </w:p>
    <w:p w:rsidR="00C87050" w:rsidRPr="003C18A3" w:rsidRDefault="00C87050" w:rsidP="00D352FD">
      <w:pPr>
        <w:spacing w:line="360" w:lineRule="auto"/>
        <w:jc w:val="center"/>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ПРИЛОЖЕНИЕ</w:t>
      </w:r>
    </w:p>
    <w:p w:rsidR="00C87050" w:rsidRPr="003C18A3" w:rsidRDefault="00C87050" w:rsidP="00C87050">
      <w:pPr>
        <w:spacing w:line="360" w:lineRule="auto"/>
        <w:jc w:val="center"/>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ПАМЯТКА</w:t>
      </w:r>
    </w:p>
    <w:p w:rsidR="00C87050" w:rsidRPr="003C18A3" w:rsidRDefault="00C87050" w:rsidP="00C87050">
      <w:pPr>
        <w:pStyle w:val="a3"/>
        <w:numPr>
          <w:ilvl w:val="0"/>
          <w:numId w:val="4"/>
        </w:numPr>
        <w:spacing w:line="360" w:lineRule="auto"/>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lang w:val="en-US"/>
        </w:rPr>
        <w:t>Would you like to…</w:t>
      </w:r>
    </w:p>
    <w:p w:rsidR="00C87050" w:rsidRPr="003C18A3" w:rsidRDefault="00C87050" w:rsidP="00C87050">
      <w:pPr>
        <w:pStyle w:val="a3"/>
        <w:numPr>
          <w:ilvl w:val="0"/>
          <w:numId w:val="4"/>
        </w:numPr>
        <w:spacing w:line="360" w:lineRule="auto"/>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lang w:val="en-US"/>
        </w:rPr>
        <w:t>Let’s…</w:t>
      </w:r>
    </w:p>
    <w:p w:rsidR="00C87050" w:rsidRPr="003C18A3" w:rsidRDefault="00C87050" w:rsidP="00C87050">
      <w:pPr>
        <w:pStyle w:val="a3"/>
        <w:numPr>
          <w:ilvl w:val="0"/>
          <w:numId w:val="4"/>
        </w:numPr>
        <w:spacing w:line="360" w:lineRule="auto"/>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lang w:val="en-US"/>
        </w:rPr>
        <w:t>What about going…</w:t>
      </w:r>
    </w:p>
    <w:p w:rsidR="00C87050" w:rsidRPr="003C18A3" w:rsidRDefault="00C87050" w:rsidP="00C87050">
      <w:pPr>
        <w:pStyle w:val="a3"/>
        <w:numPr>
          <w:ilvl w:val="0"/>
          <w:numId w:val="4"/>
        </w:numPr>
        <w:spacing w:line="360" w:lineRule="auto"/>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lang w:val="en-US"/>
        </w:rPr>
        <w:lastRenderedPageBreak/>
        <w:t>How about seeing (visiting)…</w:t>
      </w:r>
    </w:p>
    <w:p w:rsidR="00C87050" w:rsidRPr="003C18A3" w:rsidRDefault="00C87050" w:rsidP="00C87050">
      <w:pPr>
        <w:pStyle w:val="a3"/>
        <w:numPr>
          <w:ilvl w:val="0"/>
          <w:numId w:val="4"/>
        </w:numPr>
        <w:spacing w:line="360" w:lineRule="auto"/>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Do you like the idea of visiting</w:t>
      </w:r>
      <w:proofErr w:type="gramStart"/>
      <w:r w:rsidRPr="003C18A3">
        <w:rPr>
          <w:rFonts w:ascii="Times New Roman" w:hAnsi="Times New Roman" w:cs="Times New Roman"/>
          <w:b/>
          <w:color w:val="17365D" w:themeColor="text2" w:themeShade="BF"/>
          <w:sz w:val="28"/>
          <w:szCs w:val="28"/>
          <w:lang w:val="en-US"/>
        </w:rPr>
        <w:t>…</w:t>
      </w:r>
      <w:proofErr w:type="gramEnd"/>
    </w:p>
    <w:p w:rsidR="00C87050" w:rsidRPr="003C18A3" w:rsidRDefault="00C87050" w:rsidP="00C87050">
      <w:pPr>
        <w:pStyle w:val="a3"/>
        <w:numPr>
          <w:ilvl w:val="0"/>
          <w:numId w:val="4"/>
        </w:numPr>
        <w:spacing w:line="360" w:lineRule="auto"/>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 suppose we may go…</w:t>
      </w:r>
    </w:p>
    <w:p w:rsidR="007857CA" w:rsidRPr="003C18A3" w:rsidRDefault="007857CA" w:rsidP="007857CA">
      <w:pPr>
        <w:pStyle w:val="a3"/>
        <w:spacing w:line="360" w:lineRule="auto"/>
        <w:rPr>
          <w:rFonts w:ascii="Times New Roman" w:hAnsi="Times New Roman" w:cs="Times New Roman"/>
          <w:b/>
          <w:color w:val="17365D" w:themeColor="text2" w:themeShade="BF"/>
          <w:sz w:val="28"/>
          <w:szCs w:val="28"/>
          <w:lang w:val="en-US"/>
        </w:rPr>
      </w:pPr>
    </w:p>
    <w:tbl>
      <w:tblPr>
        <w:tblStyle w:val="a4"/>
        <w:tblW w:w="0" w:type="auto"/>
        <w:tblInd w:w="720" w:type="dxa"/>
        <w:tblLook w:val="04A0"/>
      </w:tblPr>
      <w:tblGrid>
        <w:gridCol w:w="4413"/>
        <w:gridCol w:w="4438"/>
      </w:tblGrid>
      <w:tr w:rsidR="007857CA" w:rsidRPr="003C18A3" w:rsidTr="007857CA">
        <w:tc>
          <w:tcPr>
            <w:tcW w:w="4785" w:type="dxa"/>
          </w:tcPr>
          <w:p w:rsidR="007857CA" w:rsidRPr="003C18A3" w:rsidRDefault="007857CA" w:rsidP="007857CA">
            <w:pPr>
              <w:pStyle w:val="a3"/>
              <w:spacing w:line="360" w:lineRule="auto"/>
              <w:ind w:left="0"/>
              <w:jc w:val="center"/>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w:t>
            </w:r>
          </w:p>
        </w:tc>
        <w:tc>
          <w:tcPr>
            <w:tcW w:w="4786" w:type="dxa"/>
          </w:tcPr>
          <w:p w:rsidR="007857CA" w:rsidRPr="003C18A3" w:rsidRDefault="007857CA" w:rsidP="007857CA">
            <w:pPr>
              <w:pStyle w:val="a3"/>
              <w:spacing w:line="360" w:lineRule="auto"/>
              <w:ind w:left="0"/>
              <w:jc w:val="center"/>
              <w:rPr>
                <w:rFonts w:ascii="Times New Roman" w:hAnsi="Times New Roman" w:cs="Times New Roman"/>
                <w:b/>
                <w:color w:val="17365D" w:themeColor="text2" w:themeShade="BF"/>
                <w:sz w:val="28"/>
                <w:szCs w:val="28"/>
              </w:rPr>
            </w:pPr>
            <w:r w:rsidRPr="003C18A3">
              <w:rPr>
                <w:rFonts w:ascii="Times New Roman" w:hAnsi="Times New Roman" w:cs="Times New Roman"/>
                <w:b/>
                <w:color w:val="17365D" w:themeColor="text2" w:themeShade="BF"/>
                <w:sz w:val="28"/>
                <w:szCs w:val="28"/>
              </w:rPr>
              <w:t>-</w:t>
            </w:r>
          </w:p>
        </w:tc>
      </w:tr>
      <w:tr w:rsidR="007857CA" w:rsidRPr="003C18A3" w:rsidTr="007857CA">
        <w:tc>
          <w:tcPr>
            <w:tcW w:w="4785"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With pleasure</w:t>
            </w:r>
          </w:p>
        </w:tc>
        <w:tc>
          <w:tcPr>
            <w:tcW w:w="4786"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I’m afraid not.</w:t>
            </w:r>
          </w:p>
        </w:tc>
      </w:tr>
      <w:tr w:rsidR="007857CA" w:rsidRPr="003C18A3" w:rsidTr="007857CA">
        <w:tc>
          <w:tcPr>
            <w:tcW w:w="4785"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It sounds great!</w:t>
            </w:r>
          </w:p>
        </w:tc>
        <w:tc>
          <w:tcPr>
            <w:tcW w:w="4786"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Sorry, not for me.</w:t>
            </w:r>
          </w:p>
        </w:tc>
      </w:tr>
      <w:tr w:rsidR="007857CA" w:rsidRPr="003C18A3" w:rsidTr="007857CA">
        <w:tc>
          <w:tcPr>
            <w:tcW w:w="4785"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 am for it!</w:t>
            </w:r>
          </w:p>
        </w:tc>
        <w:tc>
          <w:tcPr>
            <w:tcW w:w="4786"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 am not interested…</w:t>
            </w:r>
          </w:p>
        </w:tc>
      </w:tr>
      <w:tr w:rsidR="007857CA" w:rsidRPr="003C18A3" w:rsidTr="007857CA">
        <w:tc>
          <w:tcPr>
            <w:tcW w:w="4785"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What a great idea!</w:t>
            </w:r>
          </w:p>
        </w:tc>
        <w:tc>
          <w:tcPr>
            <w:tcW w:w="4786"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It’s a bore!</w:t>
            </w:r>
          </w:p>
        </w:tc>
      </w:tr>
      <w:tr w:rsidR="007857CA" w:rsidRPr="003C18A3" w:rsidTr="007857CA">
        <w:tc>
          <w:tcPr>
            <w:tcW w:w="4785"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Nothing can beat it!</w:t>
            </w:r>
          </w:p>
        </w:tc>
        <w:tc>
          <w:tcPr>
            <w:tcW w:w="4786"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 don’t think so.</w:t>
            </w:r>
          </w:p>
        </w:tc>
      </w:tr>
      <w:tr w:rsidR="007857CA" w:rsidRPr="003C18A3" w:rsidTr="007857CA">
        <w:tc>
          <w:tcPr>
            <w:tcW w:w="4785"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It’s worth visiting.</w:t>
            </w:r>
          </w:p>
        </w:tc>
        <w:tc>
          <w:tcPr>
            <w:tcW w:w="4786"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It’s not very exciting.</w:t>
            </w:r>
          </w:p>
        </w:tc>
      </w:tr>
      <w:tr w:rsidR="007857CA" w:rsidRPr="003C18A3" w:rsidTr="007857CA">
        <w:tc>
          <w:tcPr>
            <w:tcW w:w="4785"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It’s a marvelous sight!</w:t>
            </w:r>
          </w:p>
        </w:tc>
        <w:tc>
          <w:tcPr>
            <w:tcW w:w="4786" w:type="dxa"/>
          </w:tcPr>
          <w:p w:rsidR="007857CA" w:rsidRPr="003C18A3" w:rsidRDefault="007857CA" w:rsidP="007857CA">
            <w:pPr>
              <w:pStyle w:val="a3"/>
              <w:spacing w:line="360" w:lineRule="auto"/>
              <w:ind w:left="0"/>
              <w:rPr>
                <w:rFonts w:ascii="Times New Roman" w:hAnsi="Times New Roman" w:cs="Times New Roman"/>
                <w:b/>
                <w:color w:val="17365D" w:themeColor="text2" w:themeShade="BF"/>
                <w:sz w:val="28"/>
                <w:szCs w:val="28"/>
                <w:lang w:val="en-US"/>
              </w:rPr>
            </w:pPr>
            <w:r w:rsidRPr="003C18A3">
              <w:rPr>
                <w:rFonts w:ascii="Times New Roman" w:hAnsi="Times New Roman" w:cs="Times New Roman"/>
                <w:b/>
                <w:color w:val="17365D" w:themeColor="text2" w:themeShade="BF"/>
                <w:sz w:val="28"/>
                <w:szCs w:val="28"/>
                <w:lang w:val="en-US"/>
              </w:rPr>
              <w:t>It’s waste of time.</w:t>
            </w:r>
          </w:p>
        </w:tc>
      </w:tr>
    </w:tbl>
    <w:p w:rsidR="007857CA" w:rsidRPr="003C18A3" w:rsidRDefault="007857CA" w:rsidP="007857CA">
      <w:pPr>
        <w:pStyle w:val="a3"/>
        <w:spacing w:line="360" w:lineRule="auto"/>
        <w:rPr>
          <w:rFonts w:ascii="Times New Roman" w:hAnsi="Times New Roman" w:cs="Times New Roman"/>
          <w:b/>
          <w:color w:val="17365D" w:themeColor="text2" w:themeShade="BF"/>
          <w:sz w:val="28"/>
          <w:szCs w:val="28"/>
          <w:lang w:val="en-US"/>
        </w:rPr>
      </w:pPr>
    </w:p>
    <w:p w:rsidR="00613290" w:rsidRPr="003C18A3" w:rsidRDefault="00613290" w:rsidP="00613290">
      <w:pPr>
        <w:pStyle w:val="a3"/>
        <w:spacing w:line="360" w:lineRule="auto"/>
        <w:rPr>
          <w:rFonts w:ascii="Times New Roman" w:hAnsi="Times New Roman" w:cs="Times New Roman"/>
          <w:b/>
          <w:color w:val="17365D" w:themeColor="text2" w:themeShade="BF"/>
          <w:sz w:val="28"/>
          <w:szCs w:val="28"/>
          <w:lang w:val="en-US"/>
        </w:rPr>
      </w:pPr>
    </w:p>
    <w:p w:rsidR="00613290" w:rsidRPr="003C18A3" w:rsidRDefault="00613290" w:rsidP="00613290">
      <w:pPr>
        <w:pStyle w:val="a3"/>
        <w:spacing w:line="360" w:lineRule="auto"/>
        <w:rPr>
          <w:rFonts w:ascii="Times New Roman" w:hAnsi="Times New Roman" w:cs="Times New Roman"/>
          <w:b/>
          <w:color w:val="17365D" w:themeColor="text2" w:themeShade="BF"/>
          <w:sz w:val="28"/>
          <w:szCs w:val="28"/>
          <w:lang w:val="en-US"/>
        </w:rPr>
      </w:pPr>
    </w:p>
    <w:p w:rsidR="00613290" w:rsidRPr="003C18A3" w:rsidRDefault="00613290" w:rsidP="00613290">
      <w:pPr>
        <w:pStyle w:val="a3"/>
        <w:spacing w:line="360" w:lineRule="auto"/>
        <w:rPr>
          <w:rFonts w:ascii="Times New Roman" w:hAnsi="Times New Roman" w:cs="Times New Roman"/>
          <w:b/>
          <w:color w:val="17365D" w:themeColor="text2" w:themeShade="BF"/>
          <w:sz w:val="28"/>
          <w:szCs w:val="28"/>
          <w:lang w:val="en-US"/>
        </w:rPr>
      </w:pPr>
    </w:p>
    <w:p w:rsidR="00613290" w:rsidRDefault="00613290" w:rsidP="00613290">
      <w:pPr>
        <w:pStyle w:val="a3"/>
        <w:spacing w:line="360" w:lineRule="auto"/>
        <w:rPr>
          <w:rFonts w:ascii="Times New Roman" w:hAnsi="Times New Roman" w:cs="Times New Roman"/>
          <w:sz w:val="28"/>
          <w:szCs w:val="28"/>
          <w:lang w:val="en-US"/>
        </w:rPr>
      </w:pPr>
    </w:p>
    <w:p w:rsidR="00613290" w:rsidRDefault="00613290" w:rsidP="00613290">
      <w:pPr>
        <w:pStyle w:val="a3"/>
        <w:spacing w:line="360" w:lineRule="auto"/>
        <w:rPr>
          <w:rFonts w:ascii="Times New Roman" w:hAnsi="Times New Roman" w:cs="Times New Roman"/>
          <w:sz w:val="28"/>
          <w:szCs w:val="28"/>
          <w:lang w:val="en-US"/>
        </w:rPr>
      </w:pPr>
    </w:p>
    <w:p w:rsidR="00613290" w:rsidRDefault="00613290" w:rsidP="00613290">
      <w:pPr>
        <w:pStyle w:val="a3"/>
        <w:spacing w:line="360" w:lineRule="auto"/>
        <w:rPr>
          <w:rFonts w:ascii="Times New Roman" w:hAnsi="Times New Roman" w:cs="Times New Roman"/>
          <w:sz w:val="28"/>
          <w:szCs w:val="28"/>
          <w:lang w:val="en-US"/>
        </w:rPr>
      </w:pPr>
    </w:p>
    <w:p w:rsidR="00613290" w:rsidRDefault="00613290" w:rsidP="00613290">
      <w:pPr>
        <w:pStyle w:val="a3"/>
        <w:spacing w:line="360" w:lineRule="auto"/>
        <w:rPr>
          <w:rFonts w:ascii="Times New Roman" w:hAnsi="Times New Roman" w:cs="Times New Roman"/>
          <w:sz w:val="28"/>
          <w:szCs w:val="28"/>
          <w:lang w:val="en-US"/>
        </w:rPr>
      </w:pPr>
    </w:p>
    <w:p w:rsidR="00613290" w:rsidRDefault="00613290" w:rsidP="00613290">
      <w:pPr>
        <w:pStyle w:val="a3"/>
        <w:spacing w:line="360" w:lineRule="auto"/>
        <w:rPr>
          <w:rFonts w:ascii="Times New Roman" w:hAnsi="Times New Roman" w:cs="Times New Roman"/>
          <w:sz w:val="28"/>
          <w:szCs w:val="28"/>
          <w:lang w:val="en-US"/>
        </w:rPr>
      </w:pPr>
    </w:p>
    <w:p w:rsidR="00613290" w:rsidRDefault="00613290" w:rsidP="00613290">
      <w:pPr>
        <w:pStyle w:val="a3"/>
        <w:spacing w:line="360" w:lineRule="auto"/>
        <w:rPr>
          <w:rFonts w:ascii="Times New Roman" w:hAnsi="Times New Roman" w:cs="Times New Roman"/>
          <w:sz w:val="28"/>
          <w:szCs w:val="28"/>
          <w:lang w:val="en-US"/>
        </w:rPr>
      </w:pPr>
    </w:p>
    <w:p w:rsidR="00613290" w:rsidRPr="00F01EB2" w:rsidRDefault="00613290" w:rsidP="007857CA">
      <w:pPr>
        <w:spacing w:line="360" w:lineRule="auto"/>
        <w:rPr>
          <w:rFonts w:ascii="Times New Roman" w:hAnsi="Times New Roman" w:cs="Times New Roman"/>
          <w:sz w:val="28"/>
          <w:szCs w:val="28"/>
        </w:rPr>
      </w:pPr>
    </w:p>
    <w:sectPr w:rsidR="00613290" w:rsidRPr="00F01EB2" w:rsidSect="003C18A3">
      <w:headerReference w:type="even" r:id="rId10"/>
      <w:headerReference w:type="default" r:id="rId11"/>
      <w:footerReference w:type="even" r:id="rId12"/>
      <w:footerReference w:type="default" r:id="rId13"/>
      <w:headerReference w:type="first" r:id="rId14"/>
      <w:footerReference w:type="first" r:id="rId1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349" w:rsidRDefault="001D1349" w:rsidP="00595478">
      <w:pPr>
        <w:spacing w:after="0" w:line="240" w:lineRule="auto"/>
      </w:pPr>
      <w:r>
        <w:separator/>
      </w:r>
    </w:p>
  </w:endnote>
  <w:endnote w:type="continuationSeparator" w:id="0">
    <w:p w:rsidR="001D1349" w:rsidRDefault="001D1349" w:rsidP="00595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78" w:rsidRDefault="0059547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4154"/>
      <w:docPartObj>
        <w:docPartGallery w:val="Page Numbers (Bottom of Page)"/>
        <w:docPartUnique/>
      </w:docPartObj>
    </w:sdtPr>
    <w:sdtContent>
      <w:p w:rsidR="00595478" w:rsidRDefault="00CD0B68">
        <w:pPr>
          <w:pStyle w:val="a7"/>
          <w:jc w:val="right"/>
        </w:pPr>
        <w:fldSimple w:instr=" PAGE   \* MERGEFORMAT ">
          <w:r w:rsidR="003C18A3">
            <w:rPr>
              <w:noProof/>
            </w:rPr>
            <w:t>1</w:t>
          </w:r>
        </w:fldSimple>
      </w:p>
    </w:sdtContent>
  </w:sdt>
  <w:p w:rsidR="00595478" w:rsidRDefault="0059547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78" w:rsidRDefault="005954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349" w:rsidRDefault="001D1349" w:rsidP="00595478">
      <w:pPr>
        <w:spacing w:after="0" w:line="240" w:lineRule="auto"/>
      </w:pPr>
      <w:r>
        <w:separator/>
      </w:r>
    </w:p>
  </w:footnote>
  <w:footnote w:type="continuationSeparator" w:id="0">
    <w:p w:rsidR="001D1349" w:rsidRDefault="001D1349" w:rsidP="00595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78" w:rsidRDefault="0059547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78" w:rsidRDefault="0059547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78" w:rsidRDefault="0059547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alt="Гавричкина Е.П." style="width:.75pt;height:.75pt;visibility:visible;mso-wrap-style:square" o:bullet="t">
        <v:imagedata r:id="rId1" o:title="Гавричкина Е"/>
      </v:shape>
    </w:pict>
  </w:numPicBullet>
  <w:abstractNum w:abstractNumId="0">
    <w:nsid w:val="16AF6435"/>
    <w:multiLevelType w:val="hybridMultilevel"/>
    <w:tmpl w:val="223014FE"/>
    <w:lvl w:ilvl="0" w:tplc="B4DE6128">
      <w:start w:val="1"/>
      <w:numFmt w:val="bullet"/>
      <w:lvlText w:val=""/>
      <w:lvlPicBulletId w:val="0"/>
      <w:lvlJc w:val="left"/>
      <w:pPr>
        <w:tabs>
          <w:tab w:val="num" w:pos="720"/>
        </w:tabs>
        <w:ind w:left="720" w:hanging="360"/>
      </w:pPr>
      <w:rPr>
        <w:rFonts w:ascii="Symbol" w:hAnsi="Symbol" w:hint="default"/>
      </w:rPr>
    </w:lvl>
    <w:lvl w:ilvl="1" w:tplc="D0D040E6" w:tentative="1">
      <w:start w:val="1"/>
      <w:numFmt w:val="bullet"/>
      <w:lvlText w:val=""/>
      <w:lvlJc w:val="left"/>
      <w:pPr>
        <w:tabs>
          <w:tab w:val="num" w:pos="1440"/>
        </w:tabs>
        <w:ind w:left="1440" w:hanging="360"/>
      </w:pPr>
      <w:rPr>
        <w:rFonts w:ascii="Symbol" w:hAnsi="Symbol" w:hint="default"/>
      </w:rPr>
    </w:lvl>
    <w:lvl w:ilvl="2" w:tplc="3CA268EC" w:tentative="1">
      <w:start w:val="1"/>
      <w:numFmt w:val="bullet"/>
      <w:lvlText w:val=""/>
      <w:lvlJc w:val="left"/>
      <w:pPr>
        <w:tabs>
          <w:tab w:val="num" w:pos="2160"/>
        </w:tabs>
        <w:ind w:left="2160" w:hanging="360"/>
      </w:pPr>
      <w:rPr>
        <w:rFonts w:ascii="Symbol" w:hAnsi="Symbol" w:hint="default"/>
      </w:rPr>
    </w:lvl>
    <w:lvl w:ilvl="3" w:tplc="8690D898" w:tentative="1">
      <w:start w:val="1"/>
      <w:numFmt w:val="bullet"/>
      <w:lvlText w:val=""/>
      <w:lvlJc w:val="left"/>
      <w:pPr>
        <w:tabs>
          <w:tab w:val="num" w:pos="2880"/>
        </w:tabs>
        <w:ind w:left="2880" w:hanging="360"/>
      </w:pPr>
      <w:rPr>
        <w:rFonts w:ascii="Symbol" w:hAnsi="Symbol" w:hint="default"/>
      </w:rPr>
    </w:lvl>
    <w:lvl w:ilvl="4" w:tplc="E6EA44AA" w:tentative="1">
      <w:start w:val="1"/>
      <w:numFmt w:val="bullet"/>
      <w:lvlText w:val=""/>
      <w:lvlJc w:val="left"/>
      <w:pPr>
        <w:tabs>
          <w:tab w:val="num" w:pos="3600"/>
        </w:tabs>
        <w:ind w:left="3600" w:hanging="360"/>
      </w:pPr>
      <w:rPr>
        <w:rFonts w:ascii="Symbol" w:hAnsi="Symbol" w:hint="default"/>
      </w:rPr>
    </w:lvl>
    <w:lvl w:ilvl="5" w:tplc="8124D58E" w:tentative="1">
      <w:start w:val="1"/>
      <w:numFmt w:val="bullet"/>
      <w:lvlText w:val=""/>
      <w:lvlJc w:val="left"/>
      <w:pPr>
        <w:tabs>
          <w:tab w:val="num" w:pos="4320"/>
        </w:tabs>
        <w:ind w:left="4320" w:hanging="360"/>
      </w:pPr>
      <w:rPr>
        <w:rFonts w:ascii="Symbol" w:hAnsi="Symbol" w:hint="default"/>
      </w:rPr>
    </w:lvl>
    <w:lvl w:ilvl="6" w:tplc="638C46E2" w:tentative="1">
      <w:start w:val="1"/>
      <w:numFmt w:val="bullet"/>
      <w:lvlText w:val=""/>
      <w:lvlJc w:val="left"/>
      <w:pPr>
        <w:tabs>
          <w:tab w:val="num" w:pos="5040"/>
        </w:tabs>
        <w:ind w:left="5040" w:hanging="360"/>
      </w:pPr>
      <w:rPr>
        <w:rFonts w:ascii="Symbol" w:hAnsi="Symbol" w:hint="default"/>
      </w:rPr>
    </w:lvl>
    <w:lvl w:ilvl="7" w:tplc="B3626114" w:tentative="1">
      <w:start w:val="1"/>
      <w:numFmt w:val="bullet"/>
      <w:lvlText w:val=""/>
      <w:lvlJc w:val="left"/>
      <w:pPr>
        <w:tabs>
          <w:tab w:val="num" w:pos="5760"/>
        </w:tabs>
        <w:ind w:left="5760" w:hanging="360"/>
      </w:pPr>
      <w:rPr>
        <w:rFonts w:ascii="Symbol" w:hAnsi="Symbol" w:hint="default"/>
      </w:rPr>
    </w:lvl>
    <w:lvl w:ilvl="8" w:tplc="BD8046DE" w:tentative="1">
      <w:start w:val="1"/>
      <w:numFmt w:val="bullet"/>
      <w:lvlText w:val=""/>
      <w:lvlJc w:val="left"/>
      <w:pPr>
        <w:tabs>
          <w:tab w:val="num" w:pos="6480"/>
        </w:tabs>
        <w:ind w:left="6480" w:hanging="360"/>
      </w:pPr>
      <w:rPr>
        <w:rFonts w:ascii="Symbol" w:hAnsi="Symbol" w:hint="default"/>
      </w:rPr>
    </w:lvl>
  </w:abstractNum>
  <w:abstractNum w:abstractNumId="1">
    <w:nsid w:val="1BDC6BDB"/>
    <w:multiLevelType w:val="hybridMultilevel"/>
    <w:tmpl w:val="6C103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8D00FD"/>
    <w:multiLevelType w:val="hybridMultilevel"/>
    <w:tmpl w:val="93D26A74"/>
    <w:lvl w:ilvl="0" w:tplc="30C207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2E34E0"/>
    <w:multiLevelType w:val="hybridMultilevel"/>
    <w:tmpl w:val="75F6FF12"/>
    <w:lvl w:ilvl="0" w:tplc="BF28E0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D67630"/>
    <w:multiLevelType w:val="hybridMultilevel"/>
    <w:tmpl w:val="01DA7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8F0E01"/>
    <w:multiLevelType w:val="hybridMultilevel"/>
    <w:tmpl w:val="F73C7AAE"/>
    <w:lvl w:ilvl="0" w:tplc="75DCDB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5120"/>
    <w:rsid w:val="00015CFD"/>
    <w:rsid w:val="00020BAB"/>
    <w:rsid w:val="00075977"/>
    <w:rsid w:val="00084687"/>
    <w:rsid w:val="000C6456"/>
    <w:rsid w:val="00116FA5"/>
    <w:rsid w:val="00130F1A"/>
    <w:rsid w:val="00185E2E"/>
    <w:rsid w:val="001D1349"/>
    <w:rsid w:val="001F23E1"/>
    <w:rsid w:val="0020534A"/>
    <w:rsid w:val="00272B65"/>
    <w:rsid w:val="00276CAC"/>
    <w:rsid w:val="00324326"/>
    <w:rsid w:val="00325120"/>
    <w:rsid w:val="00347334"/>
    <w:rsid w:val="003C18A3"/>
    <w:rsid w:val="004306DF"/>
    <w:rsid w:val="0051501D"/>
    <w:rsid w:val="0055573D"/>
    <w:rsid w:val="00595478"/>
    <w:rsid w:val="0060687A"/>
    <w:rsid w:val="006079C4"/>
    <w:rsid w:val="00613290"/>
    <w:rsid w:val="006208B6"/>
    <w:rsid w:val="006D3D0C"/>
    <w:rsid w:val="007857CA"/>
    <w:rsid w:val="00794EBE"/>
    <w:rsid w:val="007C7614"/>
    <w:rsid w:val="00944D60"/>
    <w:rsid w:val="00957901"/>
    <w:rsid w:val="009A3758"/>
    <w:rsid w:val="009E3913"/>
    <w:rsid w:val="00A07FF4"/>
    <w:rsid w:val="00A364B8"/>
    <w:rsid w:val="00B20B8C"/>
    <w:rsid w:val="00BA5CB6"/>
    <w:rsid w:val="00C039B7"/>
    <w:rsid w:val="00C33CFB"/>
    <w:rsid w:val="00C87050"/>
    <w:rsid w:val="00CD0B68"/>
    <w:rsid w:val="00D352FD"/>
    <w:rsid w:val="00D510B5"/>
    <w:rsid w:val="00D66038"/>
    <w:rsid w:val="00E177FF"/>
    <w:rsid w:val="00E26149"/>
    <w:rsid w:val="00E575CA"/>
    <w:rsid w:val="00E643E7"/>
    <w:rsid w:val="00E73051"/>
    <w:rsid w:val="00EA778B"/>
    <w:rsid w:val="00EE229D"/>
    <w:rsid w:val="00F01EB2"/>
    <w:rsid w:val="00F71F55"/>
    <w:rsid w:val="00F7665D"/>
    <w:rsid w:val="00FA618D"/>
    <w:rsid w:val="00FC5C45"/>
    <w:rsid w:val="00FC7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687A"/>
    <w:pPr>
      <w:ind w:left="720"/>
      <w:contextualSpacing/>
    </w:pPr>
  </w:style>
  <w:style w:type="table" w:styleId="a4">
    <w:name w:val="Table Grid"/>
    <w:basedOn w:val="a1"/>
    <w:uiPriority w:val="59"/>
    <w:rsid w:val="00C870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59547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5478"/>
  </w:style>
  <w:style w:type="paragraph" w:styleId="a7">
    <w:name w:val="footer"/>
    <w:basedOn w:val="a"/>
    <w:link w:val="a8"/>
    <w:uiPriority w:val="99"/>
    <w:unhideWhenUsed/>
    <w:rsid w:val="0059547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5478"/>
  </w:style>
  <w:style w:type="paragraph" w:styleId="a9">
    <w:name w:val="Balloon Text"/>
    <w:basedOn w:val="a"/>
    <w:link w:val="aa"/>
    <w:uiPriority w:val="99"/>
    <w:semiHidden/>
    <w:unhideWhenUsed/>
    <w:rsid w:val="003C18A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C18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y.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etodisty.ru/m/gnews/group/prepodavanie_angliiskogo_yazyka/news/celepolaganie_na_urokah_angliiskogo_yazyka_v_sootvetstvii_s_trebovaniyami_fgos/"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1136</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12</cp:revision>
  <dcterms:created xsi:type="dcterms:W3CDTF">2015-04-08T08:20:00Z</dcterms:created>
  <dcterms:modified xsi:type="dcterms:W3CDTF">2015-11-07T20:50:00Z</dcterms:modified>
</cp:coreProperties>
</file>